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D" w:rsidRPr="00E37348" w:rsidRDefault="009E7C1D" w:rsidP="009E7C1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0" w:name="_GoBack"/>
      <w:r w:rsidRPr="00E37348">
        <w:rPr>
          <w:b/>
          <w:bCs/>
          <w:sz w:val="20"/>
          <w:szCs w:val="20"/>
        </w:rPr>
        <w:t>СИЛЛАБУС</w:t>
      </w:r>
    </w:p>
    <w:p w:rsidR="009E7C1D" w:rsidRPr="00E37348" w:rsidRDefault="009E7C1D" w:rsidP="009E7C1D">
      <w:pPr>
        <w:jc w:val="center"/>
        <w:rPr>
          <w:b/>
          <w:sz w:val="20"/>
          <w:szCs w:val="20"/>
        </w:rPr>
      </w:pPr>
      <w:r w:rsidRPr="00E37348">
        <w:rPr>
          <w:b/>
          <w:sz w:val="20"/>
          <w:szCs w:val="20"/>
        </w:rPr>
        <w:t>Осенний семестр 2020-2021 уч. год</w:t>
      </w:r>
    </w:p>
    <w:p w:rsidR="009E7C1D" w:rsidRPr="00E37348" w:rsidRDefault="009E7C1D" w:rsidP="009E7C1D">
      <w:pPr>
        <w:jc w:val="center"/>
        <w:rPr>
          <w:b/>
          <w:sz w:val="20"/>
          <w:szCs w:val="20"/>
        </w:rPr>
      </w:pPr>
      <w:r w:rsidRPr="00E37348">
        <w:rPr>
          <w:b/>
          <w:sz w:val="20"/>
          <w:szCs w:val="20"/>
        </w:rPr>
        <w:t>по образовательной п</w:t>
      </w:r>
      <w:r w:rsidR="006C643D" w:rsidRPr="00E37348">
        <w:rPr>
          <w:b/>
          <w:sz w:val="20"/>
          <w:szCs w:val="20"/>
        </w:rPr>
        <w:t xml:space="preserve">рограмме </w:t>
      </w:r>
      <w:r w:rsidR="00D00C52" w:rsidRPr="00E37348">
        <w:rPr>
          <w:b/>
          <w:sz w:val="20"/>
          <w:szCs w:val="20"/>
        </w:rPr>
        <w:t>5</w:t>
      </w:r>
      <w:r w:rsidR="00D00C52" w:rsidRPr="00E37348">
        <w:rPr>
          <w:b/>
          <w:sz w:val="20"/>
          <w:szCs w:val="20"/>
          <w:lang w:val="en-US"/>
        </w:rPr>
        <w:t>B</w:t>
      </w:r>
      <w:r w:rsidR="00D00C52" w:rsidRPr="00E37348">
        <w:rPr>
          <w:b/>
          <w:sz w:val="20"/>
          <w:szCs w:val="20"/>
        </w:rPr>
        <w:t>090300 - «Землеустройство»</w:t>
      </w:r>
    </w:p>
    <w:p w:rsidR="009E7C1D" w:rsidRPr="00E37348" w:rsidRDefault="009E7C1D" w:rsidP="009E7C1D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37348" w:rsidRPr="00E37348" w:rsidTr="00EB514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311276" w:rsidP="0097291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Самостоятельная работа магистранта</w:t>
            </w:r>
            <w:r w:rsidR="009E7C1D" w:rsidRPr="00E37348">
              <w:rPr>
                <w:b/>
                <w:sz w:val="20"/>
                <w:szCs w:val="20"/>
              </w:rPr>
              <w:t xml:space="preserve"> (</w:t>
            </w:r>
            <w:r w:rsidR="006C643D" w:rsidRPr="00E37348">
              <w:rPr>
                <w:b/>
                <w:sz w:val="20"/>
                <w:szCs w:val="20"/>
              </w:rPr>
              <w:t>СР</w:t>
            </w:r>
            <w:r w:rsidR="00972911" w:rsidRPr="00E37348">
              <w:rPr>
                <w:b/>
                <w:sz w:val="20"/>
                <w:szCs w:val="20"/>
              </w:rPr>
              <w:t>С</w:t>
            </w:r>
            <w:r w:rsidR="009E7C1D" w:rsidRPr="00E3734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97291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</w:t>
            </w:r>
            <w:r w:rsidR="006C643D" w:rsidRPr="00E37348">
              <w:rPr>
                <w:b/>
                <w:sz w:val="20"/>
                <w:szCs w:val="20"/>
              </w:rPr>
              <w:t>СР</w:t>
            </w:r>
            <w:r w:rsidR="00972911" w:rsidRPr="00E37348">
              <w:rPr>
                <w:b/>
                <w:sz w:val="20"/>
                <w:szCs w:val="20"/>
              </w:rPr>
              <w:t>С</w:t>
            </w:r>
            <w:r w:rsidR="006C643D" w:rsidRPr="00E37348">
              <w:rPr>
                <w:b/>
                <w:sz w:val="20"/>
                <w:szCs w:val="20"/>
              </w:rPr>
              <w:t>П</w:t>
            </w:r>
            <w:r w:rsidRPr="00E37348">
              <w:rPr>
                <w:b/>
                <w:sz w:val="20"/>
                <w:szCs w:val="20"/>
              </w:rPr>
              <w:t>)</w:t>
            </w:r>
          </w:p>
        </w:tc>
      </w:tr>
      <w:tr w:rsidR="00E37348" w:rsidRPr="00E37348" w:rsidTr="00EB514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7348">
              <w:rPr>
                <w:b/>
                <w:sz w:val="20"/>
                <w:szCs w:val="20"/>
              </w:rPr>
              <w:t>Практ</w:t>
            </w:r>
            <w:proofErr w:type="spellEnd"/>
            <w:r w:rsidRPr="00E37348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</w:p>
        </w:tc>
      </w:tr>
      <w:tr w:rsidR="00E37348" w:rsidRPr="00E37348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D00C52" w:rsidP="003112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  <w:lang w:val="en-US"/>
              </w:rPr>
              <w:t>GISUGT 4224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D00C52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Мониторинг земель с применением ГИС-технологий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7291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565D90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E60574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7</w:t>
            </w:r>
          </w:p>
        </w:tc>
      </w:tr>
      <w:tr w:rsidR="00E37348" w:rsidRPr="00E37348" w:rsidTr="00EB514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37348" w:rsidRPr="00E37348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pStyle w:val="1"/>
              <w:rPr>
                <w:b/>
              </w:rPr>
            </w:pPr>
            <w:r w:rsidRPr="00E37348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Кол-во </w:t>
            </w:r>
            <w:r w:rsidR="006C643D" w:rsidRPr="00E37348">
              <w:rPr>
                <w:b/>
                <w:sz w:val="20"/>
                <w:szCs w:val="20"/>
              </w:rPr>
              <w:t>СРМ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7C1D" w:rsidRPr="00E37348" w:rsidRDefault="009E7C1D" w:rsidP="00EB514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37348" w:rsidRPr="00E37348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pStyle w:val="1"/>
            </w:pPr>
            <w:r w:rsidRPr="00E37348">
              <w:t>Офлайн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Теоретико-практический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Л</w:t>
            </w:r>
            <w:proofErr w:type="spellStart"/>
            <w:r w:rsidRPr="00E37348">
              <w:rPr>
                <w:sz w:val="20"/>
                <w:szCs w:val="20"/>
              </w:rPr>
              <w:t>екции</w:t>
            </w:r>
            <w:proofErr w:type="spellEnd"/>
            <w:r w:rsidRPr="00E37348">
              <w:rPr>
                <w:sz w:val="20"/>
                <w:szCs w:val="20"/>
              </w:rPr>
              <w:t>-визуализации, проблемные лекции, лекции-дискуссии, лекция мозговой штурм, и др.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4B1CF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Семинары, </w:t>
            </w:r>
            <w:proofErr w:type="spellStart"/>
            <w:r w:rsidRPr="00E37348">
              <w:rPr>
                <w:sz w:val="20"/>
                <w:szCs w:val="20"/>
              </w:rPr>
              <w:t>тренинговые</w:t>
            </w:r>
            <w:proofErr w:type="spellEnd"/>
            <w:r w:rsidRPr="00E37348">
              <w:rPr>
                <w:sz w:val="20"/>
                <w:szCs w:val="20"/>
              </w:rPr>
              <w:t xml:space="preserve"> занятия, семинар-кейс-</w:t>
            </w:r>
            <w:proofErr w:type="spellStart"/>
            <w:r w:rsidRPr="00E37348">
              <w:rPr>
                <w:sz w:val="20"/>
                <w:szCs w:val="20"/>
              </w:rPr>
              <w:t>стади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Экзамен</w:t>
            </w:r>
          </w:p>
        </w:tc>
      </w:tr>
      <w:tr w:rsidR="00E37348" w:rsidRPr="00E37348" w:rsidTr="00EB514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D00C52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E37348">
              <w:rPr>
                <w:sz w:val="20"/>
                <w:szCs w:val="20"/>
              </w:rPr>
              <w:t>Кайранбаева</w:t>
            </w:r>
            <w:proofErr w:type="spellEnd"/>
            <w:r w:rsidRPr="00E37348">
              <w:rPr>
                <w:sz w:val="20"/>
                <w:szCs w:val="20"/>
              </w:rPr>
              <w:t xml:space="preserve"> Г.К.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37348" w:rsidRPr="00E37348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E37348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D00C52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gaukhara_new@mail.ru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CF1" w:rsidRPr="00E37348" w:rsidRDefault="004B1CF1" w:rsidP="00EB514A">
            <w:pPr>
              <w:rPr>
                <w:sz w:val="20"/>
                <w:szCs w:val="20"/>
              </w:rPr>
            </w:pPr>
          </w:p>
        </w:tc>
      </w:tr>
      <w:tr w:rsidR="00E37348" w:rsidRPr="00E37348" w:rsidTr="00EB514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jc w:val="both"/>
              <w:rPr>
                <w:sz w:val="20"/>
                <w:szCs w:val="20"/>
                <w:lang w:val="en-US"/>
              </w:rPr>
            </w:pPr>
            <w:r w:rsidRPr="00E37348">
              <w:rPr>
                <w:sz w:val="20"/>
                <w:szCs w:val="20"/>
                <w:lang w:val="en-US"/>
              </w:rPr>
              <w:t>3773335 (14-87)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E7C1D" w:rsidRPr="00E37348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E37348" w:rsidRPr="00E37348" w:rsidTr="00EB514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E37348" w:rsidRDefault="009E7C1D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9E7C1D" w:rsidRPr="00E37348" w:rsidRDefault="009E7C1D" w:rsidP="009E7C1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082"/>
        <w:gridCol w:w="4565"/>
      </w:tblGrid>
      <w:tr w:rsidR="00E37348" w:rsidRPr="00E37348" w:rsidTr="005217F9">
        <w:tc>
          <w:tcPr>
            <w:tcW w:w="1872" w:type="dxa"/>
            <w:shd w:val="clear" w:color="auto" w:fill="auto"/>
          </w:tcPr>
          <w:p w:rsidR="009E7C1D" w:rsidRPr="00E37348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082" w:type="dxa"/>
            <w:shd w:val="clear" w:color="auto" w:fill="auto"/>
          </w:tcPr>
          <w:p w:rsidR="009E7C1D" w:rsidRPr="00E37348" w:rsidRDefault="009E7C1D" w:rsidP="00EB514A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9E7C1D" w:rsidRPr="00E37348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565" w:type="dxa"/>
            <w:shd w:val="clear" w:color="auto" w:fill="auto"/>
          </w:tcPr>
          <w:p w:rsidR="009E7C1D" w:rsidRPr="00E37348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9E7C1D" w:rsidRPr="00E37348" w:rsidRDefault="009E7C1D" w:rsidP="00EB514A">
            <w:pPr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E37348" w:rsidRPr="00E37348" w:rsidTr="005217F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4B1CF1" w:rsidRPr="00E37348" w:rsidRDefault="0060226A" w:rsidP="002B4A46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Всестороннее изучение процессов эксплуатации наиболее эффективных инструментов </w:t>
            </w:r>
            <w:r w:rsidR="002B4A46" w:rsidRPr="00E37348">
              <w:rPr>
                <w:sz w:val="20"/>
                <w:szCs w:val="20"/>
              </w:rPr>
              <w:t>управления городскими территориями</w:t>
            </w:r>
            <w:r w:rsidRPr="00E37348">
              <w:rPr>
                <w:sz w:val="20"/>
                <w:szCs w:val="20"/>
              </w:rPr>
              <w:t xml:space="preserve"> с целью конвертации оного в целостный картографический массив с обозначением необходимых для последующих технических анализов характеристик.</w:t>
            </w:r>
          </w:p>
        </w:tc>
        <w:tc>
          <w:tcPr>
            <w:tcW w:w="4082" w:type="dxa"/>
            <w:shd w:val="clear" w:color="auto" w:fill="auto"/>
          </w:tcPr>
          <w:p w:rsidR="004B1CF1" w:rsidRPr="00E37348" w:rsidRDefault="004B1CF1" w:rsidP="002B4A46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  <w:lang w:val="kk-KZ"/>
              </w:rPr>
              <w:t xml:space="preserve">РО1 понимать </w:t>
            </w:r>
            <w:r w:rsidR="0060226A" w:rsidRPr="00E37348">
              <w:rPr>
                <w:sz w:val="20"/>
                <w:szCs w:val="20"/>
                <w:lang w:val="kk-KZ"/>
              </w:rPr>
              <w:t xml:space="preserve">фундаментальную </w:t>
            </w:r>
            <w:r w:rsidRPr="00E37348">
              <w:rPr>
                <w:sz w:val="20"/>
                <w:szCs w:val="20"/>
                <w:lang w:val="kk-KZ"/>
              </w:rPr>
              <w:t>роль и значение</w:t>
            </w:r>
            <w:r w:rsidR="0060226A" w:rsidRPr="00E37348">
              <w:rPr>
                <w:sz w:val="20"/>
                <w:szCs w:val="20"/>
                <w:lang w:val="kk-KZ"/>
              </w:rPr>
              <w:t xml:space="preserve"> проведения </w:t>
            </w:r>
            <w:r w:rsidR="002B4A46" w:rsidRPr="00E37348">
              <w:rPr>
                <w:sz w:val="20"/>
                <w:szCs w:val="20"/>
                <w:lang w:val="kk-KZ"/>
              </w:rPr>
              <w:t>управления городскими территориями</w:t>
            </w:r>
            <w:r w:rsidR="0060226A" w:rsidRPr="00E37348">
              <w:rPr>
                <w:sz w:val="20"/>
                <w:szCs w:val="20"/>
                <w:lang w:val="kk-KZ"/>
              </w:rPr>
              <w:t xml:space="preserve"> и прилегающих в вышеописанному технических анализов.</w:t>
            </w:r>
          </w:p>
        </w:tc>
        <w:tc>
          <w:tcPr>
            <w:tcW w:w="4565" w:type="dxa"/>
            <w:shd w:val="clear" w:color="auto" w:fill="auto"/>
          </w:tcPr>
          <w:p w:rsidR="004B1CF1" w:rsidRPr="00E37348" w:rsidRDefault="004B1CF1" w:rsidP="004B1CF1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ИД1.1определять структуру </w:t>
            </w:r>
            <w:r w:rsidR="002B4A46" w:rsidRPr="00E37348">
              <w:rPr>
                <w:sz w:val="20"/>
                <w:szCs w:val="20"/>
              </w:rPr>
              <w:t>уп</w:t>
            </w:r>
            <w:r w:rsidR="00517FCB" w:rsidRPr="00E37348">
              <w:rPr>
                <w:sz w:val="20"/>
                <w:szCs w:val="20"/>
              </w:rPr>
              <w:t>равления городскими территориями</w:t>
            </w:r>
            <w:r w:rsidR="00CA52CD" w:rsidRPr="00E37348">
              <w:rPr>
                <w:sz w:val="20"/>
                <w:szCs w:val="20"/>
              </w:rPr>
              <w:t>;</w:t>
            </w:r>
          </w:p>
          <w:p w:rsidR="004B1CF1" w:rsidRPr="00E37348" w:rsidRDefault="004B1CF1" w:rsidP="004B1CF1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ИД1.2 анализировать </w:t>
            </w:r>
            <w:r w:rsidR="00CA52CD" w:rsidRPr="00E37348">
              <w:rPr>
                <w:sz w:val="20"/>
                <w:szCs w:val="20"/>
              </w:rPr>
              <w:t>специфики основ при построении технического анализа</w:t>
            </w:r>
            <w:r w:rsidRPr="00E37348">
              <w:rPr>
                <w:sz w:val="20"/>
                <w:szCs w:val="20"/>
              </w:rPr>
              <w:t>;</w:t>
            </w:r>
          </w:p>
          <w:p w:rsidR="004B1CF1" w:rsidRPr="00E37348" w:rsidRDefault="00D17C9B" w:rsidP="00CA52CD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ИД1.3 </w:t>
            </w:r>
            <w:r w:rsidR="00CA52CD" w:rsidRPr="00E37348">
              <w:rPr>
                <w:sz w:val="20"/>
                <w:szCs w:val="20"/>
              </w:rPr>
              <w:t>идентифицировать последовательный ряд операций при проведении моделирования.</w:t>
            </w:r>
          </w:p>
        </w:tc>
      </w:tr>
      <w:tr w:rsidR="00E37348" w:rsidRPr="00E37348" w:rsidTr="005217F9">
        <w:tc>
          <w:tcPr>
            <w:tcW w:w="1872" w:type="dxa"/>
            <w:vMerge/>
            <w:shd w:val="clear" w:color="auto" w:fill="auto"/>
          </w:tcPr>
          <w:p w:rsidR="004B1CF1" w:rsidRPr="00E37348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4B1CF1" w:rsidRPr="00E37348" w:rsidRDefault="004B1CF1" w:rsidP="00EB44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 xml:space="preserve">РО2 </w:t>
            </w:r>
            <w:r w:rsidR="00C26B6C" w:rsidRPr="00E37348">
              <w:rPr>
                <w:sz w:val="20"/>
                <w:szCs w:val="20"/>
                <w:lang w:val="kk-KZ" w:eastAsia="ar-SA"/>
              </w:rPr>
              <w:t xml:space="preserve">оценивать </w:t>
            </w:r>
            <w:r w:rsidR="00EB441A" w:rsidRPr="00E37348">
              <w:rPr>
                <w:sz w:val="20"/>
                <w:szCs w:val="20"/>
                <w:lang w:val="kk-KZ" w:eastAsia="ar-SA"/>
              </w:rPr>
              <w:t>качественные и количественные характеристики проводимых пространственных анализов.</w:t>
            </w:r>
          </w:p>
        </w:tc>
        <w:tc>
          <w:tcPr>
            <w:tcW w:w="4565" w:type="dxa"/>
            <w:shd w:val="clear" w:color="auto" w:fill="auto"/>
          </w:tcPr>
          <w:p w:rsidR="004B1CF1" w:rsidRPr="00E37348" w:rsidRDefault="004B1CF1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ИД2.1 перечислять </w:t>
            </w:r>
            <w:r w:rsidR="00CA52CD" w:rsidRPr="00E37348">
              <w:rPr>
                <w:rFonts w:ascii="Times New Roman" w:hAnsi="Times New Roman"/>
                <w:sz w:val="20"/>
                <w:szCs w:val="20"/>
              </w:rPr>
              <w:t xml:space="preserve">типы пространственных отношений </w:t>
            </w:r>
            <w:r w:rsidR="003C344B" w:rsidRPr="00E37348">
              <w:rPr>
                <w:rFonts w:ascii="Times New Roman" w:hAnsi="Times New Roman"/>
                <w:sz w:val="20"/>
                <w:szCs w:val="20"/>
              </w:rPr>
              <w:t>и вариации географических характеристик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17C9B" w:rsidRPr="00E37348" w:rsidRDefault="003C344B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ИД2.2 оценить влияние факторов распространения, размерности, ориентации и формации</w:t>
            </w:r>
            <w:r w:rsidR="00D17C9B" w:rsidRPr="00E373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1CF1" w:rsidRPr="00E37348" w:rsidRDefault="00D17C9B" w:rsidP="003C34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ИД2.3</w:t>
            </w:r>
            <w:r w:rsidR="004B1CF1" w:rsidRPr="00E37348">
              <w:rPr>
                <w:rFonts w:ascii="Times New Roman" w:hAnsi="Times New Roman"/>
                <w:sz w:val="20"/>
                <w:szCs w:val="20"/>
              </w:rPr>
              <w:t>понимать свойства</w:t>
            </w: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и особенности </w:t>
            </w:r>
            <w:r w:rsidR="003C344B"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узорности, смежности и масштабирования при пространственном анализе</w:t>
            </w:r>
            <w:r w:rsidR="00397C4B" w:rsidRPr="00E37348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E37348" w:rsidRPr="00E37348" w:rsidTr="005217F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4B1CF1" w:rsidRPr="00E37348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4B1CF1" w:rsidRPr="00E37348" w:rsidRDefault="004B1CF1" w:rsidP="00EB44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 xml:space="preserve">РО3 </w:t>
            </w:r>
            <w:r w:rsidR="00C26B6C" w:rsidRPr="00E37348">
              <w:rPr>
                <w:sz w:val="20"/>
                <w:szCs w:val="20"/>
                <w:lang w:val="kk-KZ" w:eastAsia="ar-SA"/>
              </w:rPr>
              <w:t xml:space="preserve">понимать </w:t>
            </w:r>
            <w:r w:rsidR="00EB441A" w:rsidRPr="00E37348">
              <w:rPr>
                <w:sz w:val="20"/>
                <w:szCs w:val="20"/>
                <w:lang w:val="kk-KZ" w:eastAsia="ar-SA"/>
              </w:rPr>
              <w:t>структурный базис технического анализа поверхности, основывающегося на космических снимках.</w:t>
            </w:r>
          </w:p>
        </w:tc>
        <w:tc>
          <w:tcPr>
            <w:tcW w:w="4565" w:type="dxa"/>
            <w:shd w:val="clear" w:color="auto" w:fill="auto"/>
          </w:tcPr>
          <w:p w:rsidR="004B1CF1" w:rsidRPr="00E37348" w:rsidRDefault="004B1CF1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ИД3.1 </w:t>
            </w:r>
            <w:r w:rsidR="00D17C9B" w:rsidRPr="00E37348">
              <w:rPr>
                <w:rFonts w:ascii="Times New Roman" w:hAnsi="Times New Roman"/>
                <w:sz w:val="20"/>
                <w:szCs w:val="20"/>
              </w:rPr>
              <w:t xml:space="preserve">определять свойства </w:t>
            </w:r>
            <w:r w:rsidR="003C344B" w:rsidRPr="00E37348">
              <w:rPr>
                <w:rFonts w:ascii="Times New Roman" w:hAnsi="Times New Roman"/>
                <w:sz w:val="20"/>
                <w:szCs w:val="20"/>
              </w:rPr>
              <w:t>анализа особенностей и представления в третьей размерности (3</w:t>
            </w:r>
            <w:r w:rsidR="003C344B" w:rsidRPr="00E37348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="003C344B" w:rsidRPr="00E37348">
              <w:rPr>
                <w:rFonts w:ascii="Times New Roman" w:hAnsi="Times New Roman"/>
                <w:sz w:val="20"/>
                <w:szCs w:val="20"/>
              </w:rPr>
              <w:t>)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1CF1" w:rsidRPr="00E37348" w:rsidRDefault="004B1CF1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ИД3.2 </w:t>
            </w:r>
            <w:r w:rsidR="00397C4B" w:rsidRPr="00E37348">
              <w:rPr>
                <w:rFonts w:ascii="Times New Roman" w:hAnsi="Times New Roman"/>
                <w:sz w:val="20"/>
                <w:szCs w:val="20"/>
              </w:rPr>
              <w:t xml:space="preserve">оценить </w:t>
            </w:r>
            <w:r w:rsidR="003C344B" w:rsidRPr="00E37348">
              <w:rPr>
                <w:rFonts w:ascii="Times New Roman" w:hAnsi="Times New Roman"/>
                <w:sz w:val="20"/>
                <w:szCs w:val="20"/>
              </w:rPr>
              <w:t>обеспеченность типами данных, предназначенных для анализа поверхности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1CF1" w:rsidRPr="00E37348" w:rsidRDefault="004B1CF1" w:rsidP="003C344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ИД3.3</w:t>
            </w:r>
            <w:r w:rsidR="00397C4B" w:rsidRPr="00E37348">
              <w:rPr>
                <w:rFonts w:ascii="Times New Roman" w:hAnsi="Times New Roman"/>
                <w:sz w:val="20"/>
                <w:szCs w:val="20"/>
              </w:rPr>
              <w:t>рас</w:t>
            </w:r>
            <w:r w:rsidR="00A21480" w:rsidRPr="00E37348">
              <w:rPr>
                <w:rFonts w:ascii="Times New Roman" w:hAnsi="Times New Roman"/>
                <w:sz w:val="20"/>
                <w:szCs w:val="20"/>
              </w:rPr>
              <w:t>с</w:t>
            </w:r>
            <w:r w:rsidR="00397C4B" w:rsidRPr="00E37348">
              <w:rPr>
                <w:rFonts w:ascii="Times New Roman" w:hAnsi="Times New Roman"/>
                <w:sz w:val="20"/>
                <w:szCs w:val="20"/>
              </w:rPr>
              <w:t>чит</w:t>
            </w:r>
            <w:r w:rsidR="00B21192" w:rsidRPr="00E37348">
              <w:rPr>
                <w:rFonts w:ascii="Times New Roman" w:hAnsi="Times New Roman"/>
                <w:sz w:val="20"/>
                <w:szCs w:val="20"/>
              </w:rPr>
              <w:t>ыв</w:t>
            </w:r>
            <w:r w:rsidR="00397C4B" w:rsidRPr="00E37348"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r w:rsidR="003C344B" w:rsidRPr="00E37348">
              <w:rPr>
                <w:rFonts w:ascii="Times New Roman" w:hAnsi="Times New Roman"/>
                <w:sz w:val="20"/>
                <w:szCs w:val="20"/>
              </w:rPr>
              <w:t xml:space="preserve">основы интегрирования функций наклона, </w:t>
            </w:r>
            <w:proofErr w:type="spellStart"/>
            <w:r w:rsidR="003C344B" w:rsidRPr="00E37348">
              <w:rPr>
                <w:rFonts w:ascii="Times New Roman" w:hAnsi="Times New Roman"/>
                <w:sz w:val="20"/>
                <w:szCs w:val="20"/>
              </w:rPr>
              <w:t>аспектирования</w:t>
            </w:r>
            <w:proofErr w:type="spellEnd"/>
            <w:r w:rsidR="003C344B" w:rsidRPr="00E37348">
              <w:rPr>
                <w:rFonts w:ascii="Times New Roman" w:hAnsi="Times New Roman"/>
                <w:sz w:val="20"/>
                <w:szCs w:val="20"/>
              </w:rPr>
              <w:t>, кривизны, анализа водоразделов и видимости.</w:t>
            </w:r>
          </w:p>
        </w:tc>
      </w:tr>
      <w:tr w:rsidR="00E37348" w:rsidRPr="00E37348" w:rsidTr="005217F9">
        <w:tc>
          <w:tcPr>
            <w:tcW w:w="1872" w:type="dxa"/>
            <w:vMerge/>
            <w:shd w:val="clear" w:color="auto" w:fill="auto"/>
          </w:tcPr>
          <w:p w:rsidR="004B1CF1" w:rsidRPr="00E37348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4B1CF1" w:rsidRPr="00E37348" w:rsidRDefault="004B1CF1" w:rsidP="00CA52CD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 xml:space="preserve">РО4 </w:t>
            </w:r>
            <w:r w:rsidR="00C26B6C" w:rsidRPr="00E37348">
              <w:rPr>
                <w:sz w:val="20"/>
                <w:szCs w:val="20"/>
                <w:lang w:val="kk-KZ" w:eastAsia="ar-SA"/>
              </w:rPr>
              <w:t xml:space="preserve">раскрывать значение </w:t>
            </w:r>
            <w:r w:rsidR="00CA52CD" w:rsidRPr="00E37348">
              <w:rPr>
                <w:sz w:val="20"/>
                <w:szCs w:val="20"/>
                <w:lang w:val="kk-KZ" w:eastAsia="ar-SA"/>
              </w:rPr>
              <w:t>проведения процессов перекрытия</w:t>
            </w:r>
            <w:r w:rsidR="00E529B5" w:rsidRPr="00E37348">
              <w:rPr>
                <w:sz w:val="20"/>
                <w:szCs w:val="20"/>
                <w:lang w:val="kk-KZ" w:eastAsia="ar-SA"/>
              </w:rPr>
              <w:t xml:space="preserve"> и пространственной интерполяции</w:t>
            </w:r>
            <w:r w:rsidR="00CA52CD" w:rsidRPr="00E37348">
              <w:rPr>
                <w:sz w:val="20"/>
                <w:szCs w:val="20"/>
                <w:lang w:val="kk-KZ" w:eastAsia="ar-SA"/>
              </w:rPr>
              <w:t xml:space="preserve"> при картографировании, построенного на космических снимках.</w:t>
            </w:r>
          </w:p>
        </w:tc>
        <w:tc>
          <w:tcPr>
            <w:tcW w:w="4565" w:type="dxa"/>
            <w:shd w:val="clear" w:color="auto" w:fill="auto"/>
          </w:tcPr>
          <w:p w:rsidR="004B1CF1" w:rsidRPr="00E37348" w:rsidRDefault="004B1CF1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ИД4.1 </w:t>
            </w:r>
            <w:r w:rsidR="00397C4B" w:rsidRPr="00E37348">
              <w:rPr>
                <w:rFonts w:ascii="Times New Roman" w:hAnsi="Times New Roman"/>
                <w:sz w:val="20"/>
                <w:szCs w:val="20"/>
              </w:rPr>
              <w:t xml:space="preserve">понимать роль </w:t>
            </w:r>
            <w:r w:rsidR="00E529B5" w:rsidRPr="00E37348">
              <w:rPr>
                <w:rFonts w:ascii="Times New Roman" w:hAnsi="Times New Roman"/>
                <w:sz w:val="20"/>
                <w:szCs w:val="20"/>
              </w:rPr>
              <w:t>контролирования объектов с учетом имеющихся значений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1CF1" w:rsidRPr="00E37348" w:rsidRDefault="004B1CF1" w:rsidP="004B1C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ИД4.2 </w:t>
            </w:r>
            <w:r w:rsidR="00E529B5" w:rsidRPr="00E37348">
              <w:rPr>
                <w:rFonts w:ascii="Times New Roman" w:hAnsi="Times New Roman"/>
                <w:sz w:val="20"/>
                <w:szCs w:val="20"/>
              </w:rPr>
              <w:t>оценить типы перекрытия и пространственной интерполяции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B1CF1" w:rsidRPr="00E37348" w:rsidRDefault="004B1CF1" w:rsidP="00E529B5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ИД4.3 анализировать </w:t>
            </w:r>
            <w:r w:rsidR="00E529B5" w:rsidRPr="00E37348">
              <w:rPr>
                <w:rFonts w:ascii="Times New Roman" w:hAnsi="Times New Roman"/>
                <w:sz w:val="20"/>
                <w:szCs w:val="20"/>
              </w:rPr>
              <w:t>географической статистики при проведении технических анализов на основе снимков.</w:t>
            </w:r>
          </w:p>
        </w:tc>
      </w:tr>
      <w:tr w:rsidR="00E37348" w:rsidRPr="00E37348" w:rsidTr="005217F9">
        <w:tc>
          <w:tcPr>
            <w:tcW w:w="1872" w:type="dxa"/>
            <w:vMerge/>
            <w:shd w:val="clear" w:color="auto" w:fill="auto"/>
          </w:tcPr>
          <w:p w:rsidR="004B1CF1" w:rsidRPr="00E37348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4B1CF1" w:rsidRPr="00E37348" w:rsidRDefault="004B1CF1" w:rsidP="00CA52CD">
            <w:pPr>
              <w:jc w:val="both"/>
              <w:rPr>
                <w:sz w:val="20"/>
                <w:szCs w:val="20"/>
                <w:lang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 xml:space="preserve">РО5 </w:t>
            </w:r>
            <w:r w:rsidR="00C26B6C" w:rsidRPr="00E37348">
              <w:rPr>
                <w:sz w:val="20"/>
                <w:szCs w:val="20"/>
                <w:lang w:val="kk-KZ" w:eastAsia="ar-SA"/>
              </w:rPr>
              <w:t xml:space="preserve">раскрывать вопросы </w:t>
            </w:r>
            <w:r w:rsidR="00CA52CD" w:rsidRPr="00E37348">
              <w:rPr>
                <w:sz w:val="20"/>
                <w:szCs w:val="20"/>
                <w:lang w:val="kk-KZ" w:eastAsia="ar-SA"/>
              </w:rPr>
              <w:t>пространственного моделирования по результатам космосъемок.</w:t>
            </w:r>
          </w:p>
        </w:tc>
        <w:tc>
          <w:tcPr>
            <w:tcW w:w="4565" w:type="dxa"/>
            <w:shd w:val="clear" w:color="auto" w:fill="auto"/>
          </w:tcPr>
          <w:p w:rsidR="004B1CF1" w:rsidRPr="00E37348" w:rsidRDefault="004B1CF1" w:rsidP="004B1CF1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ИД5.1 </w:t>
            </w:r>
            <w:r w:rsidR="00E529B5" w:rsidRPr="00E37348">
              <w:rPr>
                <w:sz w:val="20"/>
                <w:szCs w:val="20"/>
              </w:rPr>
              <w:t>анализировать явления с определением независимых переменных</w:t>
            </w:r>
            <w:r w:rsidR="00397C4B" w:rsidRPr="00E37348">
              <w:rPr>
                <w:sz w:val="20"/>
                <w:szCs w:val="20"/>
              </w:rPr>
              <w:t>;</w:t>
            </w:r>
          </w:p>
          <w:p w:rsidR="004B1CF1" w:rsidRPr="00E37348" w:rsidRDefault="004B1CF1" w:rsidP="005A105B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ИД5.2 </w:t>
            </w:r>
            <w:r w:rsidR="00397C4B" w:rsidRPr="00E37348">
              <w:rPr>
                <w:sz w:val="20"/>
                <w:szCs w:val="20"/>
              </w:rPr>
              <w:t xml:space="preserve"> </w:t>
            </w:r>
            <w:r w:rsidR="005A105B" w:rsidRPr="00E37348">
              <w:rPr>
                <w:sz w:val="20"/>
                <w:szCs w:val="20"/>
              </w:rPr>
              <w:t>понимать основы предсказывания ожидаемого эффекта потенциальных изменений на базисе процессов моделирования</w:t>
            </w:r>
            <w:r w:rsidR="00397C4B" w:rsidRPr="00E37348">
              <w:rPr>
                <w:sz w:val="20"/>
                <w:szCs w:val="20"/>
              </w:rPr>
              <w:t>.</w:t>
            </w:r>
          </w:p>
        </w:tc>
      </w:tr>
      <w:tr w:rsidR="00E37348" w:rsidRPr="00E37348" w:rsidTr="005217F9">
        <w:tc>
          <w:tcPr>
            <w:tcW w:w="1872" w:type="dxa"/>
            <w:vMerge/>
            <w:shd w:val="clear" w:color="auto" w:fill="auto"/>
          </w:tcPr>
          <w:p w:rsidR="004B1CF1" w:rsidRPr="00E37348" w:rsidRDefault="004B1CF1" w:rsidP="00EB514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082" w:type="dxa"/>
            <w:shd w:val="clear" w:color="auto" w:fill="auto"/>
          </w:tcPr>
          <w:p w:rsidR="004B1CF1" w:rsidRPr="00E37348" w:rsidRDefault="004B1CF1" w:rsidP="00CA52CD">
            <w:pPr>
              <w:jc w:val="both"/>
              <w:rPr>
                <w:sz w:val="20"/>
                <w:szCs w:val="20"/>
                <w:lang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 xml:space="preserve">РО6 </w:t>
            </w:r>
            <w:r w:rsidR="000A19EC" w:rsidRPr="00E37348">
              <w:rPr>
                <w:sz w:val="20"/>
                <w:szCs w:val="20"/>
                <w:lang w:val="kk-KZ" w:eastAsia="ar-SA"/>
              </w:rPr>
              <w:t xml:space="preserve">анализировать </w:t>
            </w:r>
            <w:r w:rsidR="00CA52CD" w:rsidRPr="00E37348">
              <w:rPr>
                <w:sz w:val="20"/>
                <w:szCs w:val="20"/>
                <w:lang w:val="kk-KZ" w:eastAsia="ar-SA"/>
              </w:rPr>
              <w:t>анализа построения сети, базирующегося на линейных отношениях между объектами</w:t>
            </w:r>
          </w:p>
        </w:tc>
        <w:tc>
          <w:tcPr>
            <w:tcW w:w="4565" w:type="dxa"/>
            <w:shd w:val="clear" w:color="auto" w:fill="auto"/>
          </w:tcPr>
          <w:p w:rsidR="004B1CF1" w:rsidRPr="00E37348" w:rsidRDefault="004B1CF1" w:rsidP="004B1CF1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ИД6.1 </w:t>
            </w:r>
            <w:r w:rsidR="0081574E" w:rsidRPr="00E37348">
              <w:rPr>
                <w:sz w:val="20"/>
                <w:szCs w:val="20"/>
                <w:lang w:val="kk-KZ"/>
              </w:rPr>
              <w:t>применять</w:t>
            </w:r>
            <w:r w:rsidR="005A105B" w:rsidRPr="00E37348">
              <w:rPr>
                <w:sz w:val="20"/>
                <w:szCs w:val="20"/>
                <w:lang w:val="kk-KZ"/>
              </w:rPr>
              <w:t xml:space="preserve"> анализ согласно имеющимся типам линейных отношений</w:t>
            </w:r>
            <w:r w:rsidRPr="00E37348">
              <w:rPr>
                <w:sz w:val="20"/>
                <w:szCs w:val="20"/>
              </w:rPr>
              <w:t>;</w:t>
            </w:r>
          </w:p>
          <w:p w:rsidR="004B1CF1" w:rsidRPr="00E37348" w:rsidRDefault="004B1CF1" w:rsidP="004B1CF1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ИД6.2</w:t>
            </w:r>
            <w:r w:rsidR="005A105B" w:rsidRPr="00E37348">
              <w:rPr>
                <w:sz w:val="20"/>
                <w:szCs w:val="20"/>
                <w:lang w:val="kk-KZ"/>
              </w:rPr>
              <w:t xml:space="preserve"> визуализировать структурность анализа сетей</w:t>
            </w:r>
            <w:r w:rsidRPr="00E37348">
              <w:rPr>
                <w:sz w:val="20"/>
                <w:szCs w:val="20"/>
              </w:rPr>
              <w:t>;</w:t>
            </w:r>
          </w:p>
          <w:p w:rsidR="004B1CF1" w:rsidRPr="00E37348" w:rsidRDefault="004B1CF1" w:rsidP="0081574E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</w:rPr>
              <w:t xml:space="preserve">ИД6.3 </w:t>
            </w:r>
            <w:r w:rsidR="005A105B" w:rsidRPr="00E37348">
              <w:rPr>
                <w:sz w:val="20"/>
                <w:szCs w:val="20"/>
                <w:lang w:val="kk-KZ"/>
              </w:rPr>
              <w:t>предоставлять анализ поточного движения согласно имеющейся территории в виде системы сетей</w:t>
            </w:r>
            <w:r w:rsidR="0081574E" w:rsidRPr="00E37348">
              <w:rPr>
                <w:sz w:val="20"/>
                <w:szCs w:val="20"/>
                <w:lang w:val="kk-KZ"/>
              </w:rPr>
              <w:t>.</w:t>
            </w:r>
          </w:p>
        </w:tc>
      </w:tr>
      <w:tr w:rsidR="00E37348" w:rsidRPr="00E3734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7348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4B1CF1">
            <w:pPr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Экономическая, социальная и политическая география мира, Экономическая и социальная география Республики Казахстан</w:t>
            </w:r>
          </w:p>
        </w:tc>
      </w:tr>
      <w:tr w:rsidR="00E37348" w:rsidRPr="00E37348" w:rsidTr="00EB514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7348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rPr>
                <w:sz w:val="20"/>
                <w:szCs w:val="20"/>
              </w:rPr>
            </w:pPr>
          </w:p>
        </w:tc>
      </w:tr>
      <w:tr w:rsidR="00E37348" w:rsidRPr="00E37348" w:rsidTr="00EB514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CF1" w:rsidRPr="00E37348" w:rsidRDefault="004B1CF1" w:rsidP="00EB514A">
            <w:pPr>
              <w:rPr>
                <w:b/>
                <w:sz w:val="20"/>
                <w:szCs w:val="20"/>
              </w:rPr>
            </w:pPr>
            <w:r w:rsidRPr="00E37348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Основная: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1.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>Картография. М., 1991. (Итоги науки и техники/ВИНИТИ.; Т.14: Геоинформационные системы и картография).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2.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>Коновалов Н.В., Капралов Е.Г. Введение в ГИС: Учебное пособие. М., 1997. 160 с.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3.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Кошкарев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А.В.,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Каракин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В.П. Региональные геоинформационные системы. М.: Наука, 1987 г.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4.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 xml:space="preserve">       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Дополнительная литература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5.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Кошкарев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А.В.,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Тикунов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В.С.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Геоинформатика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>. М.: Недра, 1992 г.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6.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Тикунов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В.С. Моделирование в картографии. М.: 1997 г.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7.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Шайтура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С.В. Геоинформационные системы и методы их создания. Калуга, 1998, 252с.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8.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 xml:space="preserve">Майкл Н.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ДеМерс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Географические информационные системы. Основы. М., 1999. 490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9.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 xml:space="preserve">Интернет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сайттары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10.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 xml:space="preserve">http://www.dataplus.ru-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Әлемдік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көшбасшылардан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- ESRI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ERDAS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географиялық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ақпараттық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жүйелерді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(GIS)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тарататын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Data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компаниясының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веб-сайты.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Техникалық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қолдау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оқыту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кеңес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беру, ГАЖ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технологиялары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негізінде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кешенді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жобалау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жұмыстарын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орындау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44F3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11.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 xml:space="preserve">http://gis-lab.info/ - ГАЖ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ЖҚЗ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мамандарының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бейресми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қоғамдастығы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олар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өздерін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дамытады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және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көмекке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мұқтаж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адамдарға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кеңістіктік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технологияларды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игеруге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көмектеседі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CF1" w:rsidRPr="00E37348" w:rsidRDefault="00A644F3" w:rsidP="00A644F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sz w:val="20"/>
                <w:szCs w:val="20"/>
              </w:rPr>
              <w:t>12.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ab/>
              <w:t xml:space="preserve">https://learn.arcgis.com/ru/projects/get-started-with-arcgis-online/- инструкция для работы в приложений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ArcGIS</w:t>
            </w:r>
            <w:proofErr w:type="spellEnd"/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spellEnd"/>
          </w:p>
        </w:tc>
      </w:tr>
    </w:tbl>
    <w:p w:rsidR="009E7C1D" w:rsidRPr="00E37348" w:rsidRDefault="009E7C1D" w:rsidP="009E7C1D">
      <w:pPr>
        <w:rPr>
          <w:vanish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18"/>
      </w:tblGrid>
      <w:tr w:rsidR="00E37348" w:rsidRPr="00E37348" w:rsidTr="00311276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E37348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9E7C1D" w:rsidRPr="00E37348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9E7C1D" w:rsidRPr="00E37348" w:rsidRDefault="009E7C1D" w:rsidP="00EB514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ВНИМАНИЕ! </w:t>
            </w:r>
            <w:r w:rsidRPr="00E37348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E37348">
              <w:rPr>
                <w:sz w:val="20"/>
                <w:szCs w:val="20"/>
              </w:rPr>
              <w:t>дедлайнов</w:t>
            </w:r>
            <w:proofErr w:type="spellEnd"/>
            <w:r w:rsidRPr="00E37348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E37348">
              <w:rPr>
                <w:sz w:val="20"/>
                <w:szCs w:val="20"/>
              </w:rPr>
              <w:t>Дедлайн</w:t>
            </w:r>
            <w:proofErr w:type="spellEnd"/>
            <w:r w:rsidRPr="00E37348">
              <w:rPr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9E7C1D" w:rsidRPr="00E37348" w:rsidRDefault="009E7C1D" w:rsidP="00EB514A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:rsidR="009E7C1D" w:rsidRPr="00E37348" w:rsidRDefault="009E7C1D" w:rsidP="00EB514A">
            <w:pPr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 xml:space="preserve">- Практические/лабораторные занятия, </w:t>
            </w:r>
            <w:r w:rsidR="006C643D" w:rsidRPr="00E37348">
              <w:rPr>
                <w:bCs/>
                <w:sz w:val="20"/>
                <w:szCs w:val="20"/>
              </w:rPr>
              <w:t>СРМ</w:t>
            </w:r>
            <w:r w:rsidRPr="00E37348">
              <w:rPr>
                <w:bCs/>
                <w:sz w:val="20"/>
                <w:szCs w:val="20"/>
              </w:rPr>
              <w:t xml:space="preserve"> должна носить самостоятельный, творческий характер.</w:t>
            </w:r>
          </w:p>
          <w:p w:rsidR="009E7C1D" w:rsidRPr="00E37348" w:rsidRDefault="009E7C1D" w:rsidP="00EB514A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9E7C1D" w:rsidRPr="00E37348" w:rsidRDefault="009E7C1D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37348">
              <w:rPr>
                <w:sz w:val="20"/>
                <w:szCs w:val="20"/>
                <w:lang w:val="kk-KZ"/>
              </w:rPr>
              <w:t>е</w:t>
            </w:r>
            <w:r w:rsidRPr="00E37348">
              <w:rPr>
                <w:sz w:val="20"/>
                <w:szCs w:val="20"/>
              </w:rPr>
              <w:t>-адресу</w:t>
            </w:r>
            <w:hyperlink r:id="rId5" w:history="1">
              <w:r w:rsidRPr="00E37348">
                <w:rPr>
                  <w:rStyle w:val="a6"/>
                  <w:color w:val="auto"/>
                  <w:sz w:val="20"/>
                  <w:szCs w:val="20"/>
                  <w:lang w:eastAsia="ar-SA"/>
                </w:rPr>
                <w:t>*******@</w:t>
              </w:r>
              <w:proofErr w:type="spellStart"/>
              <w:r w:rsidRPr="00E37348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gmail</w:t>
              </w:r>
              <w:proofErr w:type="spellEnd"/>
              <w:r w:rsidRPr="00E37348">
                <w:rPr>
                  <w:rStyle w:val="a6"/>
                  <w:color w:val="auto"/>
                  <w:sz w:val="20"/>
                  <w:szCs w:val="20"/>
                  <w:lang w:eastAsia="ar-SA"/>
                </w:rPr>
                <w:t>.</w:t>
              </w:r>
              <w:r w:rsidRPr="00E37348">
                <w:rPr>
                  <w:rStyle w:val="a6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 w:rsidRPr="00E37348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37348" w:rsidRPr="00E37348" w:rsidTr="00311276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E37348" w:rsidRDefault="009E7C1D" w:rsidP="00EB514A">
            <w:pPr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C1D" w:rsidRPr="00E37348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E37348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E37348">
              <w:rPr>
                <w:b/>
                <w:sz w:val="20"/>
                <w:szCs w:val="20"/>
              </w:rPr>
              <w:t xml:space="preserve"> оценивание:</w:t>
            </w:r>
            <w:r w:rsidRPr="00E37348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E37348">
              <w:rPr>
                <w:sz w:val="20"/>
                <w:szCs w:val="20"/>
              </w:rPr>
              <w:t>сформированности</w:t>
            </w:r>
            <w:proofErr w:type="spellEnd"/>
            <w:r w:rsidRPr="00E37348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9E7C1D" w:rsidRPr="00E37348" w:rsidRDefault="009E7C1D" w:rsidP="00EB514A">
            <w:pPr>
              <w:jc w:val="both"/>
              <w:rPr>
                <w:sz w:val="20"/>
                <w:szCs w:val="20"/>
              </w:rPr>
            </w:pPr>
            <w:proofErr w:type="spellStart"/>
            <w:r w:rsidRPr="00E37348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E37348">
              <w:rPr>
                <w:b/>
                <w:sz w:val="20"/>
                <w:szCs w:val="20"/>
              </w:rPr>
              <w:t xml:space="preserve"> оценивание:</w:t>
            </w:r>
            <w:r w:rsidRPr="00E37348">
              <w:rPr>
                <w:sz w:val="20"/>
                <w:szCs w:val="20"/>
              </w:rPr>
              <w:t xml:space="preserve"> оценивани</w:t>
            </w:r>
            <w:r w:rsidR="00A91032" w:rsidRPr="00E37348">
              <w:rPr>
                <w:sz w:val="20"/>
                <w:szCs w:val="20"/>
              </w:rPr>
              <w:t>е активности работы в аудитории</w:t>
            </w:r>
            <w:r w:rsidRPr="00E37348">
              <w:rPr>
                <w:sz w:val="20"/>
                <w:szCs w:val="20"/>
              </w:rPr>
              <w:t>; оценивание выполненного задания.</w:t>
            </w:r>
          </w:p>
          <w:p w:rsidR="009E7C1D" w:rsidRPr="00E37348" w:rsidRDefault="009E7C1D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E37348" w:rsidRDefault="009E7C1D" w:rsidP="009E7C1D">
      <w:pPr>
        <w:jc w:val="center"/>
        <w:rPr>
          <w:b/>
          <w:sz w:val="20"/>
          <w:szCs w:val="20"/>
        </w:rPr>
      </w:pPr>
    </w:p>
    <w:p w:rsidR="009E7C1D" w:rsidRPr="00E37348" w:rsidRDefault="009E7C1D" w:rsidP="009E7C1D">
      <w:pPr>
        <w:jc w:val="center"/>
        <w:rPr>
          <w:b/>
          <w:sz w:val="20"/>
          <w:szCs w:val="20"/>
        </w:rPr>
      </w:pPr>
    </w:p>
    <w:p w:rsidR="009E7C1D" w:rsidRPr="00E37348" w:rsidRDefault="009E7C1D" w:rsidP="009E7C1D">
      <w:pPr>
        <w:jc w:val="center"/>
        <w:rPr>
          <w:b/>
          <w:sz w:val="20"/>
          <w:szCs w:val="20"/>
        </w:rPr>
      </w:pPr>
    </w:p>
    <w:p w:rsidR="009E7C1D" w:rsidRPr="00E37348" w:rsidRDefault="009E7C1D" w:rsidP="009E7C1D">
      <w:pPr>
        <w:tabs>
          <w:tab w:val="left" w:pos="1276"/>
        </w:tabs>
        <w:jc w:val="center"/>
        <w:rPr>
          <w:b/>
          <w:sz w:val="20"/>
          <w:szCs w:val="20"/>
        </w:rPr>
      </w:pPr>
      <w:r w:rsidRPr="00E37348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2"/>
        <w:gridCol w:w="918"/>
        <w:gridCol w:w="1134"/>
        <w:gridCol w:w="567"/>
        <w:gridCol w:w="709"/>
        <w:gridCol w:w="1134"/>
      </w:tblGrid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Форма оценки знаний</w:t>
            </w:r>
          </w:p>
        </w:tc>
      </w:tr>
      <w:tr w:rsidR="00E37348" w:rsidRPr="00E37348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F62C0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  <w:lang w:val="kk-KZ"/>
              </w:rPr>
              <w:lastRenderedPageBreak/>
              <w:t>Модуль 1</w:t>
            </w:r>
            <w:r w:rsidR="00F62C08" w:rsidRPr="00E37348">
              <w:rPr>
                <w:b/>
                <w:sz w:val="20"/>
                <w:szCs w:val="20"/>
                <w:lang w:val="kk-KZ"/>
              </w:rPr>
              <w:t xml:space="preserve"> </w:t>
            </w:r>
            <w:r w:rsidR="00B3036C" w:rsidRPr="00E37348">
              <w:rPr>
                <w:b/>
                <w:sz w:val="20"/>
                <w:szCs w:val="20"/>
              </w:rPr>
              <w:t>Общие вопросы</w:t>
            </w:r>
            <w:r w:rsidR="00F62C08" w:rsidRPr="00E37348">
              <w:rPr>
                <w:b/>
                <w:sz w:val="20"/>
                <w:szCs w:val="20"/>
              </w:rPr>
              <w:t xml:space="preserve">. Введение в </w:t>
            </w:r>
            <w:r w:rsidR="00517FCB" w:rsidRPr="00E37348">
              <w:rPr>
                <w:b/>
                <w:sz w:val="20"/>
                <w:szCs w:val="20"/>
              </w:rPr>
              <w:t xml:space="preserve">технику исполнения </w:t>
            </w:r>
            <w:r w:rsidR="00F62C08" w:rsidRPr="00E37348">
              <w:rPr>
                <w:b/>
                <w:sz w:val="20"/>
                <w:szCs w:val="20"/>
              </w:rPr>
              <w:t>пространствен</w:t>
            </w:r>
            <w:r w:rsidR="00517FCB" w:rsidRPr="00E37348">
              <w:rPr>
                <w:b/>
                <w:sz w:val="20"/>
                <w:szCs w:val="20"/>
              </w:rPr>
              <w:t>ный анализ. Основы управления городскими территориями</w:t>
            </w:r>
            <w:r w:rsidR="00F62C08" w:rsidRPr="00E37348">
              <w:rPr>
                <w:b/>
                <w:sz w:val="20"/>
                <w:szCs w:val="20"/>
              </w:rPr>
              <w:t>.</w:t>
            </w:r>
          </w:p>
        </w:tc>
      </w:tr>
      <w:tr w:rsidR="00E37348" w:rsidRPr="00E37348" w:rsidTr="005217F9">
        <w:trPr>
          <w:trHeight w:val="45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517FC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A24B03" w:rsidRPr="00E37348">
              <w:rPr>
                <w:sz w:val="20"/>
                <w:szCs w:val="20"/>
              </w:rPr>
              <w:t xml:space="preserve">Предмет и </w:t>
            </w:r>
            <w:r w:rsidR="00B1587F" w:rsidRPr="00E37348">
              <w:rPr>
                <w:sz w:val="20"/>
                <w:szCs w:val="20"/>
              </w:rPr>
              <w:t xml:space="preserve">основные </w:t>
            </w:r>
            <w:r w:rsidR="00A24B03" w:rsidRPr="00E37348">
              <w:rPr>
                <w:sz w:val="20"/>
                <w:szCs w:val="20"/>
              </w:rPr>
              <w:t xml:space="preserve">задачи курса. Понятие </w:t>
            </w:r>
            <w:r w:rsidR="00517FCB" w:rsidRPr="00E37348">
              <w:rPr>
                <w:sz w:val="20"/>
                <w:szCs w:val="20"/>
              </w:rPr>
              <w:t>управления городскими территориями</w:t>
            </w:r>
            <w:r w:rsidR="00A24B03" w:rsidRPr="00E37348">
              <w:rPr>
                <w:sz w:val="20"/>
                <w:szCs w:val="20"/>
              </w:rPr>
              <w:t xml:space="preserve">. Теоретическое и практическое значение </w:t>
            </w:r>
            <w:r w:rsidR="00B1587F" w:rsidRPr="00E37348">
              <w:rPr>
                <w:sz w:val="20"/>
                <w:szCs w:val="20"/>
              </w:rPr>
              <w:t>географических информа</w:t>
            </w:r>
            <w:r w:rsidR="00517FCB" w:rsidRPr="00E37348">
              <w:rPr>
                <w:sz w:val="20"/>
                <w:szCs w:val="20"/>
              </w:rPr>
              <w:t>ционных систем при управлении территориями</w:t>
            </w:r>
            <w:r w:rsidR="00B1587F" w:rsidRPr="00E37348">
              <w:rPr>
                <w:sz w:val="20"/>
                <w:szCs w:val="20"/>
              </w:rPr>
              <w:t>. Обзор литературных источников</w:t>
            </w:r>
            <w:r w:rsidR="00A24B03" w:rsidRPr="00E37348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E37348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trHeight w:val="40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B1587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bCs/>
                <w:sz w:val="20"/>
                <w:szCs w:val="20"/>
              </w:rPr>
              <w:t xml:space="preserve">СЗ </w:t>
            </w:r>
            <w:r w:rsidR="00A24B03" w:rsidRPr="00E37348">
              <w:rPr>
                <w:sz w:val="20"/>
                <w:szCs w:val="20"/>
              </w:rPr>
              <w:t xml:space="preserve">Классификация </w:t>
            </w:r>
            <w:r w:rsidR="00B1587F" w:rsidRPr="00E37348">
              <w:rPr>
                <w:sz w:val="20"/>
                <w:szCs w:val="20"/>
              </w:rPr>
              <w:t>технических анализов при моделировании</w:t>
            </w:r>
            <w:r w:rsidR="00A24B03" w:rsidRPr="00E37348">
              <w:rPr>
                <w:sz w:val="20"/>
                <w:szCs w:val="20"/>
              </w:rPr>
              <w:t xml:space="preserve">, подходы и </w:t>
            </w:r>
            <w:r w:rsidR="00B1587F" w:rsidRPr="00E37348">
              <w:rPr>
                <w:sz w:val="20"/>
                <w:szCs w:val="20"/>
              </w:rPr>
              <w:t xml:space="preserve"> вариативность методов. Виды пространственного анализа</w:t>
            </w:r>
            <w:r w:rsidR="00A24B03" w:rsidRPr="00E37348">
              <w:rPr>
                <w:sz w:val="20"/>
                <w:szCs w:val="20"/>
              </w:rPr>
              <w:t>.</w:t>
            </w:r>
            <w:r w:rsidR="00B1587F" w:rsidRPr="00E37348">
              <w:rPr>
                <w:sz w:val="20"/>
                <w:szCs w:val="20"/>
              </w:rPr>
              <w:t xml:space="preserve"> Влияние результатов пространственного анализа на формацию картографического материала</w:t>
            </w:r>
            <w:r w:rsidR="00350389" w:rsidRPr="00E37348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1032" w:rsidRPr="00E37348" w:rsidRDefault="00E60574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373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1254F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ЛЗ. </w:t>
            </w:r>
            <w:r w:rsidR="00AE06AE" w:rsidRPr="00E3734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Особенности</w:t>
            </w:r>
            <w:r w:rsidR="001254F7" w:rsidRPr="00E3734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манипулирования пространственными и атрибутивными данными.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244ABD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244ABD" w:rsidP="00EB514A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>ИД 2.1</w:t>
            </w:r>
          </w:p>
          <w:p w:rsidR="00A91032" w:rsidRPr="00E37348" w:rsidRDefault="00A91032" w:rsidP="00244ABD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 xml:space="preserve">ИД </w:t>
            </w:r>
            <w:r w:rsidR="00244ABD" w:rsidRPr="00E37348">
              <w:rPr>
                <w:bCs/>
                <w:sz w:val="20"/>
                <w:szCs w:val="20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E60574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A9103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1254F7" w:rsidRPr="00E37348">
              <w:rPr>
                <w:sz w:val="20"/>
                <w:szCs w:val="20"/>
                <w:lang w:val="kk-KZ"/>
              </w:rPr>
              <w:t>Типология</w:t>
            </w:r>
            <w:r w:rsidR="001254F7" w:rsidRPr="00E37348">
              <w:rPr>
                <w:sz w:val="20"/>
                <w:szCs w:val="20"/>
              </w:rPr>
              <w:t xml:space="preserve"> пространственных отношений и вариативность при учете географических характеристик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1032" w:rsidRPr="00E3734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B21192" w:rsidP="00EB514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2</w:t>
            </w:r>
            <w:r w:rsidR="00A91032" w:rsidRPr="00E37348">
              <w:rPr>
                <w:bCs/>
                <w:sz w:val="20"/>
                <w:szCs w:val="20"/>
                <w:lang w:val="kk-KZ" w:eastAsia="ar-SA"/>
              </w:rPr>
              <w:t>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E60574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373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1032" w:rsidRPr="00E37348" w:rsidRDefault="00A91032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1254F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</w:rPr>
              <w:t>Л3.</w:t>
            </w:r>
            <w:r w:rsidR="001254F7" w:rsidRPr="00E37348">
              <w:rPr>
                <w:sz w:val="20"/>
                <w:szCs w:val="20"/>
              </w:rPr>
              <w:t xml:space="preserve"> Изучение процессов получения данных, предварительной обработки и управления базами данных.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>ИД 2.1</w:t>
            </w:r>
          </w:p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trHeight w:val="15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1254F7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</w:rPr>
              <w:t>СЗ</w:t>
            </w:r>
            <w:r w:rsidR="001254F7" w:rsidRPr="00E37348">
              <w:rPr>
                <w:b/>
                <w:sz w:val="20"/>
                <w:szCs w:val="20"/>
              </w:rPr>
              <w:t xml:space="preserve"> </w:t>
            </w:r>
            <w:r w:rsidR="001254F7" w:rsidRPr="00E37348">
              <w:rPr>
                <w:sz w:val="20"/>
                <w:szCs w:val="20"/>
              </w:rPr>
              <w:t>Оценивание процессов проведения последовательных манипуляций с имеющимся информационным массивом и получения финального результата.</w:t>
            </w:r>
            <w:r w:rsidRPr="00E373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>ИД 2.1</w:t>
            </w:r>
          </w:p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>ИД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jc w:val="both"/>
              <w:rPr>
                <w:sz w:val="20"/>
                <w:szCs w:val="20"/>
              </w:rPr>
            </w:pPr>
            <w:r w:rsidRPr="00E37348">
              <w:rPr>
                <w:b/>
                <w:bCs/>
                <w:sz w:val="20"/>
                <w:szCs w:val="20"/>
              </w:rPr>
              <w:t>СРМП 1 Консультация</w:t>
            </w:r>
            <w:r w:rsidR="007F7454" w:rsidRPr="00E37348">
              <w:rPr>
                <w:b/>
                <w:bCs/>
                <w:sz w:val="20"/>
                <w:szCs w:val="20"/>
              </w:rPr>
              <w:t xml:space="preserve"> </w:t>
            </w: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r w:rsidR="007F7454"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выполнению СРМ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7F7454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37348">
              <w:rPr>
                <w:b/>
                <w:bCs/>
                <w:sz w:val="20"/>
                <w:szCs w:val="20"/>
              </w:rPr>
              <w:t>СРМ 1.</w:t>
            </w:r>
            <w:r w:rsidRPr="00E37348">
              <w:rPr>
                <w:sz w:val="20"/>
                <w:szCs w:val="20"/>
              </w:rPr>
              <w:t xml:space="preserve"> </w:t>
            </w:r>
            <w:r w:rsidR="007F7454" w:rsidRPr="00E37348">
              <w:rPr>
                <w:sz w:val="20"/>
                <w:szCs w:val="20"/>
              </w:rPr>
              <w:t>Оценка потенциала пространственной базы данных и карты как итоговый продукт моделирования.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rPr>
                <w:sz w:val="20"/>
                <w:szCs w:val="20"/>
                <w:lang w:eastAsia="en-US"/>
              </w:rPr>
            </w:pPr>
            <w:r w:rsidRPr="00E37348">
              <w:rPr>
                <w:sz w:val="20"/>
                <w:szCs w:val="20"/>
                <w:lang w:val="kk-KZ"/>
              </w:rPr>
              <w:t>ИД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5217F9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E37348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Логическоезадание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7F7454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</w:rPr>
              <w:t>Л3.</w:t>
            </w:r>
            <w:r w:rsidRPr="00E37348">
              <w:rPr>
                <w:sz w:val="20"/>
                <w:szCs w:val="20"/>
              </w:rPr>
              <w:t xml:space="preserve">Методы </w:t>
            </w:r>
            <w:r w:rsidR="007F7454" w:rsidRPr="00E37348">
              <w:rPr>
                <w:sz w:val="20"/>
                <w:szCs w:val="20"/>
              </w:rPr>
              <w:t>структурирования пространственной базы данных согласно растрам и векторам.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37348">
              <w:rPr>
                <w:b/>
                <w:sz w:val="20"/>
                <w:szCs w:val="20"/>
              </w:rPr>
              <w:t>СЗ</w:t>
            </w:r>
            <w:r w:rsidR="007F7454" w:rsidRPr="00E37348">
              <w:rPr>
                <w:b/>
                <w:sz w:val="20"/>
                <w:szCs w:val="20"/>
              </w:rPr>
              <w:t xml:space="preserve"> </w:t>
            </w:r>
            <w:r w:rsidR="007F7454" w:rsidRPr="00E37348">
              <w:rPr>
                <w:sz w:val="20"/>
                <w:szCs w:val="20"/>
              </w:rPr>
              <w:t>Основные преимущества и недостатки при интегрировании растровой информации в рамках работы с базами данных при предварительной обработке.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F62C0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</w:rPr>
              <w:t>Л3.</w:t>
            </w:r>
            <w:r w:rsidR="00F62C08" w:rsidRPr="00E37348">
              <w:rPr>
                <w:sz w:val="20"/>
                <w:szCs w:val="20"/>
              </w:rPr>
              <w:t xml:space="preserve"> Векторная основа баз данных. Типология согласно статистическим характеристикам</w:t>
            </w:r>
            <w:r w:rsidRPr="00E37348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F62C08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</w:rPr>
              <w:t>СЗ</w:t>
            </w:r>
            <w:r w:rsidR="00F62C08" w:rsidRPr="00E37348">
              <w:rPr>
                <w:b/>
                <w:sz w:val="20"/>
                <w:szCs w:val="20"/>
              </w:rPr>
              <w:t xml:space="preserve"> </w:t>
            </w:r>
            <w:r w:rsidRPr="00E37348">
              <w:rPr>
                <w:sz w:val="20"/>
                <w:szCs w:val="20"/>
              </w:rPr>
              <w:t xml:space="preserve">Анализ </w:t>
            </w:r>
            <w:r w:rsidR="00F62C08" w:rsidRPr="00E37348">
              <w:rPr>
                <w:sz w:val="20"/>
                <w:szCs w:val="20"/>
              </w:rPr>
              <w:t>представления векторных пространственных объектов (точек, линий и полигонов)</w:t>
            </w:r>
            <w:r w:rsidRPr="00E37348">
              <w:rPr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trHeight w:val="1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СРМП 2 </w:t>
            </w:r>
            <w:r w:rsidRPr="00E37348">
              <w:rPr>
                <w:b/>
                <w:bCs/>
                <w:sz w:val="20"/>
                <w:szCs w:val="20"/>
              </w:rPr>
              <w:t>Консультация</w:t>
            </w:r>
            <w:r w:rsidR="00F62C08" w:rsidRPr="00E37348">
              <w:rPr>
                <w:b/>
                <w:bCs/>
                <w:sz w:val="20"/>
                <w:szCs w:val="20"/>
              </w:rPr>
              <w:t xml:space="preserve"> </w:t>
            </w: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r w:rsidR="00F62C08"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F62C08"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b/>
                <w:sz w:val="20"/>
                <w:szCs w:val="20"/>
              </w:rPr>
              <w:t>СРМ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trHeight w:val="54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F62C08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СРМ 2 </w:t>
            </w:r>
            <w:r w:rsidRPr="00E37348">
              <w:rPr>
                <w:sz w:val="20"/>
                <w:szCs w:val="20"/>
              </w:rPr>
              <w:t xml:space="preserve">Анализ </w:t>
            </w:r>
            <w:r w:rsidR="00F62C08" w:rsidRPr="00E37348">
              <w:rPr>
                <w:sz w:val="20"/>
                <w:szCs w:val="20"/>
              </w:rPr>
              <w:t>базовых элементов пространственной информации запрашиваемой геоинформационной системой для проведения пространственного анализа.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7F745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7F7454">
            <w:pPr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2.3.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5217F9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E37348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  <w:lang w:val="kk-KZ"/>
              </w:rPr>
              <w:t>Логическоезадание</w:t>
            </w:r>
          </w:p>
        </w:tc>
      </w:tr>
      <w:tr w:rsidR="00E37348" w:rsidRPr="00E37348" w:rsidTr="005217F9">
        <w:trPr>
          <w:trHeight w:val="23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sz w:val="20"/>
                <w:szCs w:val="20"/>
                <w:lang w:val="kk-KZ" w:eastAsia="en-US"/>
              </w:rPr>
              <w:t>Коллоквиум по пройденным темам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7348" w:rsidRPr="00E37348" w:rsidTr="005217F9">
        <w:trPr>
          <w:trHeight w:val="2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7348" w:rsidRPr="00E37348" w:rsidTr="005217F9">
        <w:trPr>
          <w:trHeight w:val="207"/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F62C0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E37348">
              <w:rPr>
                <w:b/>
                <w:sz w:val="20"/>
                <w:szCs w:val="20"/>
                <w:lang w:val="kk-KZ"/>
              </w:rPr>
              <w:t xml:space="preserve">Модуль 2 </w:t>
            </w:r>
            <w:r w:rsidR="00F62C08" w:rsidRPr="00E37348">
              <w:rPr>
                <w:b/>
                <w:sz w:val="20"/>
                <w:szCs w:val="20"/>
                <w:lang w:val="kk-KZ"/>
              </w:rPr>
              <w:t>Изучение процессов анализа земной поверхности и перекрытия при картографировании</w:t>
            </w:r>
          </w:p>
        </w:tc>
      </w:tr>
      <w:tr w:rsidR="00E37348" w:rsidRPr="00E37348" w:rsidTr="00F62C08">
        <w:trPr>
          <w:trHeight w:val="43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F62C08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="00F62C08" w:rsidRPr="00E37348">
              <w:rPr>
                <w:bCs/>
                <w:sz w:val="20"/>
                <w:szCs w:val="20"/>
                <w:lang w:val="kk-KZ" w:eastAsia="ar-SA"/>
              </w:rPr>
              <w:t>Структурирование описания поверхности. Строение растровой базы данных.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B21192">
            <w:pPr>
              <w:jc w:val="both"/>
              <w:rPr>
                <w:sz w:val="20"/>
                <w:szCs w:val="20"/>
                <w:lang w:eastAsia="en-US"/>
              </w:rPr>
            </w:pPr>
            <w:r w:rsidRPr="00E37348">
              <w:rPr>
                <w:sz w:val="20"/>
                <w:szCs w:val="20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F62C08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 xml:space="preserve">Значение </w:t>
            </w:r>
            <w:r w:rsidR="00F62C08" w:rsidRPr="00E37348">
              <w:rPr>
                <w:bCs/>
                <w:sz w:val="20"/>
                <w:szCs w:val="20"/>
                <w:lang w:val="kk-KZ" w:eastAsia="ar-SA"/>
              </w:rPr>
              <w:t>размера клетки при структурировании базы данных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>.</w:t>
            </w:r>
            <w:r w:rsidR="00F62C08" w:rsidRPr="00E37348">
              <w:rPr>
                <w:bCs/>
                <w:sz w:val="20"/>
                <w:szCs w:val="20"/>
                <w:lang w:val="kk-KZ" w:eastAsia="ar-SA"/>
              </w:rPr>
              <w:t xml:space="preserve"> Формирование столбцов и строк при внесении числовых значений.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3734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F62C08">
            <w:pPr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E37348">
              <w:rPr>
                <w:sz w:val="22"/>
                <w:szCs w:val="22"/>
                <w:lang w:eastAsia="ko-KR"/>
              </w:rPr>
              <w:t xml:space="preserve"> </w:t>
            </w:r>
            <w:r w:rsidRPr="00E37348">
              <w:rPr>
                <w:sz w:val="20"/>
                <w:szCs w:val="20"/>
                <w:lang w:eastAsia="ko-KR"/>
              </w:rPr>
              <w:t xml:space="preserve">Особенности </w:t>
            </w:r>
            <w:r w:rsidR="00F62C08" w:rsidRPr="00E37348">
              <w:rPr>
                <w:sz w:val="20"/>
                <w:szCs w:val="20"/>
                <w:lang w:eastAsia="ko-KR"/>
              </w:rPr>
              <w:t>понимания цифровой высотной модели (</w:t>
            </w:r>
            <w:r w:rsidR="00F62C08" w:rsidRPr="00E37348">
              <w:rPr>
                <w:sz w:val="20"/>
                <w:szCs w:val="20"/>
                <w:lang w:val="en-US" w:eastAsia="ko-KR"/>
              </w:rPr>
              <w:t>DEM</w:t>
            </w:r>
            <w:r w:rsidR="00F62C08" w:rsidRPr="00E37348">
              <w:rPr>
                <w:sz w:val="20"/>
                <w:szCs w:val="20"/>
                <w:lang w:eastAsia="ko-KR"/>
              </w:rPr>
              <w:t>)</w:t>
            </w:r>
            <w:r w:rsidRPr="00E37348">
              <w:rPr>
                <w:sz w:val="20"/>
                <w:szCs w:val="20"/>
                <w:lang w:eastAsia="ko-KR"/>
              </w:rPr>
              <w:t>.</w:t>
            </w:r>
            <w:r w:rsidR="00F62C08" w:rsidRPr="00E37348">
              <w:rPr>
                <w:sz w:val="20"/>
                <w:szCs w:val="20"/>
                <w:lang w:eastAsia="ko-KR"/>
              </w:rPr>
              <w:t xml:space="preserve"> Перенос данных цифровой высотной модели в растровый формат.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3.2</w:t>
            </w:r>
          </w:p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F62C0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="009511F9"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62C08" w:rsidRPr="00E37348">
              <w:rPr>
                <w:rFonts w:ascii="Times New Roman" w:hAnsi="Times New Roman"/>
                <w:sz w:val="20"/>
                <w:szCs w:val="20"/>
              </w:rPr>
              <w:t xml:space="preserve">Решение задач по локальным операциям, направленных на </w:t>
            </w:r>
            <w:r w:rsidR="009511F9" w:rsidRPr="00E37348">
              <w:rPr>
                <w:rFonts w:ascii="Times New Roman" w:hAnsi="Times New Roman"/>
                <w:sz w:val="20"/>
                <w:szCs w:val="20"/>
              </w:rPr>
              <w:t>обработку растровых данных.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Решение задач</w:t>
            </w:r>
          </w:p>
        </w:tc>
      </w:tr>
      <w:tr w:rsidR="00E37348" w:rsidRPr="00E37348" w:rsidTr="005217F9">
        <w:trPr>
          <w:trHeight w:val="67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9511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Вопросы </w:t>
            </w:r>
            <w:r w:rsidR="009511F9" w:rsidRPr="00E37348">
              <w:rPr>
                <w:rFonts w:ascii="Times New Roman" w:hAnsi="Times New Roman"/>
                <w:sz w:val="20"/>
                <w:szCs w:val="20"/>
              </w:rPr>
              <w:t>пространственных операций, связанных с определением близлежащих объектов. Анализ пространственных операций согласно соседствующим ячейкам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2.1</w:t>
            </w:r>
          </w:p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2.2</w:t>
            </w:r>
          </w:p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9511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 xml:space="preserve">Анализ </w:t>
            </w:r>
            <w:r w:rsidR="009511F9" w:rsidRPr="00E37348">
              <w:rPr>
                <w:rFonts w:ascii="Times New Roman" w:hAnsi="Times New Roman"/>
                <w:sz w:val="20"/>
                <w:szCs w:val="20"/>
              </w:rPr>
              <w:t>направленного анализа с 3(</w:t>
            </w:r>
            <w:r w:rsidR="009511F9" w:rsidRPr="00E37348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="009511F9" w:rsidRPr="00E37348">
              <w:rPr>
                <w:rFonts w:ascii="Times New Roman" w:hAnsi="Times New Roman"/>
                <w:sz w:val="20"/>
                <w:szCs w:val="20"/>
              </w:rPr>
              <w:t>) координатой при моделировании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2.1</w:t>
            </w:r>
          </w:p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2.2</w:t>
            </w:r>
          </w:p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37348">
              <w:rPr>
                <w:b/>
                <w:sz w:val="20"/>
                <w:szCs w:val="20"/>
              </w:rPr>
              <w:t xml:space="preserve">СРМП 3 </w:t>
            </w:r>
            <w:r w:rsidRPr="00E37348">
              <w:rPr>
                <w:b/>
                <w:bCs/>
                <w:sz w:val="20"/>
                <w:szCs w:val="20"/>
              </w:rPr>
              <w:t>Консультация</w:t>
            </w:r>
            <w:r w:rsidR="009511F9" w:rsidRPr="00E37348">
              <w:rPr>
                <w:b/>
                <w:bCs/>
                <w:sz w:val="20"/>
                <w:szCs w:val="20"/>
              </w:rPr>
              <w:t xml:space="preserve"> </w:t>
            </w: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по</w:t>
            </w:r>
            <w:r w:rsidR="009511F9"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9511F9" w:rsidRPr="00E37348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b/>
                <w:sz w:val="20"/>
                <w:szCs w:val="20"/>
              </w:rPr>
              <w:t>СРМ 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E37348" w:rsidRPr="00E37348" w:rsidTr="000852E6">
        <w:trPr>
          <w:trHeight w:val="4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5217F9">
            <w:pPr>
              <w:jc w:val="both"/>
              <w:rPr>
                <w:sz w:val="20"/>
                <w:szCs w:val="20"/>
              </w:rPr>
            </w:pPr>
            <w:r w:rsidRPr="00E37348">
              <w:rPr>
                <w:b/>
                <w:bCs/>
                <w:sz w:val="20"/>
                <w:szCs w:val="20"/>
              </w:rPr>
              <w:t>СРМ 3</w:t>
            </w:r>
            <w:r w:rsidRPr="00E37348">
              <w:rPr>
                <w:sz w:val="20"/>
                <w:szCs w:val="20"/>
              </w:rPr>
              <w:t xml:space="preserve"> </w:t>
            </w:r>
            <w:r w:rsidR="000852E6" w:rsidRPr="00E37348">
              <w:rPr>
                <w:rStyle w:val="tlid-translation"/>
                <w:sz w:val="20"/>
                <w:szCs w:val="20"/>
              </w:rPr>
              <w:t xml:space="preserve">Типы данных для анализа поверхности. </w:t>
            </w:r>
            <w:r w:rsidR="000852E6" w:rsidRPr="00E37348">
              <w:rPr>
                <w:rStyle w:val="tlid-translation"/>
                <w:sz w:val="20"/>
              </w:rPr>
              <w:t>Точечные объекты с неравномерным интервалом.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7F7454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B21192" w:rsidRPr="00E37348" w:rsidRDefault="00B21192" w:rsidP="007F7454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5217F9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Логическоезадание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0852E6">
            <w:pPr>
              <w:jc w:val="both"/>
              <w:rPr>
                <w:b/>
                <w:bCs/>
                <w:sz w:val="20"/>
                <w:szCs w:val="20"/>
              </w:rPr>
            </w:pPr>
            <w:r w:rsidRPr="00E37348">
              <w:rPr>
                <w:b/>
                <w:bCs/>
                <w:sz w:val="20"/>
                <w:szCs w:val="20"/>
              </w:rPr>
              <w:t>ЛЗ</w:t>
            </w:r>
            <w:r w:rsidR="000852E6" w:rsidRPr="00E37348">
              <w:rPr>
                <w:b/>
                <w:bCs/>
                <w:sz w:val="20"/>
                <w:szCs w:val="20"/>
              </w:rPr>
              <w:t xml:space="preserve"> </w:t>
            </w:r>
            <w:r w:rsidR="000852E6" w:rsidRPr="00E37348">
              <w:rPr>
                <w:rStyle w:val="tlid-translation"/>
                <w:sz w:val="20"/>
              </w:rPr>
              <w:t>Ячейки с регулярным интервалом в растровом слое (ЦМР).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C30A5" w:rsidP="00B21192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21192" w:rsidRPr="00E3734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21192" w:rsidRPr="00E37348" w:rsidRDefault="00B21192" w:rsidP="000852E6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C30A5" w:rsidRPr="00E37348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rPr>
                <w:sz w:val="20"/>
                <w:szCs w:val="20"/>
                <w:lang w:val="kk-KZ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b/>
                <w:sz w:val="20"/>
                <w:szCs w:val="20"/>
              </w:rPr>
              <w:t xml:space="preserve">СЗ </w:t>
            </w:r>
            <w:r w:rsidR="000852E6" w:rsidRPr="00E37348">
              <w:rPr>
                <w:rStyle w:val="tlid-translation"/>
                <w:sz w:val="20"/>
              </w:rPr>
              <w:t xml:space="preserve">Векторные контурные линии. </w:t>
            </w:r>
            <w:proofErr w:type="spellStart"/>
            <w:r w:rsidR="000852E6" w:rsidRPr="00E37348">
              <w:rPr>
                <w:rStyle w:val="tlid-translation"/>
                <w:sz w:val="20"/>
              </w:rPr>
              <w:t>Триангулированные</w:t>
            </w:r>
            <w:proofErr w:type="spellEnd"/>
            <w:r w:rsidR="000852E6" w:rsidRPr="00E37348">
              <w:rPr>
                <w:rStyle w:val="tlid-translation"/>
                <w:sz w:val="20"/>
              </w:rPr>
              <w:t xml:space="preserve"> нерегулярные сети (TIN).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</w:rPr>
              <w:t>И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 xml:space="preserve">Д </w:t>
            </w:r>
            <w:r w:rsidR="00BC30A5" w:rsidRPr="00E37348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21192" w:rsidRPr="00E37348" w:rsidRDefault="00B21192" w:rsidP="00BC30A5">
            <w:pPr>
              <w:jc w:val="both"/>
              <w:rPr>
                <w:sz w:val="20"/>
                <w:szCs w:val="20"/>
                <w:lang w:eastAsia="en-US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</w:t>
            </w:r>
            <w:r w:rsidR="00BC30A5" w:rsidRPr="00E37348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Решение задач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E37348">
              <w:rPr>
                <w:sz w:val="20"/>
                <w:szCs w:val="20"/>
              </w:rPr>
              <w:t xml:space="preserve">. </w:t>
            </w:r>
            <w:r w:rsidR="00E4254E" w:rsidRPr="00E37348">
              <w:rPr>
                <w:rStyle w:val="tlid-translation"/>
                <w:sz w:val="20"/>
              </w:rPr>
              <w:t>Типы пространственной интерполяции. Глобальный и локальный.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E37348">
              <w:rPr>
                <w:sz w:val="20"/>
                <w:szCs w:val="20"/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21192" w:rsidRPr="00E3734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21192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21192" w:rsidRPr="00E3734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37348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4254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4254E" w:rsidRPr="00E37348">
              <w:rPr>
                <w:rStyle w:val="tlid-translation"/>
                <w:rFonts w:ascii="Times New Roman" w:hAnsi="Times New Roman"/>
                <w:sz w:val="20"/>
              </w:rPr>
              <w:t>Детерминированный и стохастический типы пространственной интерполяции.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21192" w:rsidRPr="00E3734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21192" w:rsidRPr="00E37348" w:rsidRDefault="00BC30A5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21192" w:rsidRPr="00E37348">
              <w:rPr>
                <w:bCs/>
                <w:sz w:val="20"/>
                <w:szCs w:val="20"/>
                <w:lang w:val="kk-KZ" w:eastAsia="ar-SA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СРМП 4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E4254E"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r w:rsidR="00E4254E" w:rsidRPr="00E3734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E4254E" w:rsidRPr="00E3734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СРМ 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5217F9">
            <w:pPr>
              <w:jc w:val="both"/>
              <w:rPr>
                <w:sz w:val="16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СРМ 4</w:t>
            </w:r>
            <w:r w:rsidR="00E4254E" w:rsidRPr="00E37348">
              <w:t xml:space="preserve"> </w:t>
            </w:r>
            <w:r w:rsidR="00E4254E" w:rsidRPr="00E37348">
              <w:rPr>
                <w:sz w:val="20"/>
              </w:rPr>
              <w:t>Базовые</w:t>
            </w:r>
            <w:r w:rsidR="00E4254E" w:rsidRPr="00E37348">
              <w:rPr>
                <w:rStyle w:val="tlid-translation"/>
                <w:sz w:val="20"/>
              </w:rPr>
              <w:t xml:space="preserve"> методы пространственной интерполяции. «Простые» методы детерминированной пространственной интерполяции</w:t>
            </w:r>
          </w:p>
          <w:p w:rsidR="00B21192" w:rsidRPr="00E37348" w:rsidRDefault="00B21192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4</w:t>
            </w:r>
            <w:r w:rsidR="00B21192" w:rsidRPr="00E37348">
              <w:rPr>
                <w:bCs/>
                <w:sz w:val="20"/>
                <w:szCs w:val="20"/>
                <w:lang w:val="kk-KZ" w:eastAsia="ar-SA"/>
              </w:rPr>
              <w:t>.1</w:t>
            </w:r>
          </w:p>
          <w:p w:rsidR="00B21192" w:rsidRPr="00E37348" w:rsidRDefault="00B21192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 xml:space="preserve">ИД </w:t>
            </w:r>
            <w:r w:rsidR="00BC30A5" w:rsidRPr="00E37348">
              <w:rPr>
                <w:bCs/>
                <w:sz w:val="20"/>
                <w:szCs w:val="20"/>
                <w:lang w:val="kk-KZ" w:eastAsia="ar-SA"/>
              </w:rPr>
              <w:t>4</w:t>
            </w:r>
            <w:r w:rsidRPr="00E37348">
              <w:rPr>
                <w:bCs/>
                <w:sz w:val="20"/>
                <w:szCs w:val="20"/>
                <w:lang w:val="kk-KZ" w:eastAsia="ar-SA"/>
              </w:rPr>
              <w:t>.2</w:t>
            </w:r>
          </w:p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37348">
              <w:rPr>
                <w:sz w:val="20"/>
                <w:szCs w:val="20"/>
                <w:lang w:val="kk-KZ"/>
              </w:rPr>
              <w:t xml:space="preserve">ИД </w:t>
            </w:r>
            <w:r w:rsidR="00BC30A5" w:rsidRPr="00E37348">
              <w:rPr>
                <w:sz w:val="20"/>
                <w:szCs w:val="20"/>
                <w:lang w:val="kk-KZ"/>
              </w:rPr>
              <w:t>4</w:t>
            </w:r>
            <w:r w:rsidRPr="00E37348">
              <w:rPr>
                <w:sz w:val="20"/>
                <w:szCs w:val="20"/>
                <w:lang w:val="kk-KZ"/>
              </w:rPr>
              <w:t>.3</w:t>
            </w:r>
          </w:p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5217F9" w:rsidP="00EB514A">
            <w:pPr>
              <w:jc w:val="center"/>
              <w:rPr>
                <w:sz w:val="20"/>
                <w:szCs w:val="20"/>
                <w:lang w:val="en-GB"/>
              </w:rPr>
            </w:pPr>
            <w:r w:rsidRPr="00E37348">
              <w:rPr>
                <w:sz w:val="20"/>
                <w:szCs w:val="20"/>
                <w:lang w:val="en-GB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Проблемное задание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>Midterm</w:t>
            </w:r>
            <w:proofErr w:type="spellEnd"/>
            <w:r w:rsidR="00E4254E"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>Exam</w:t>
            </w:r>
            <w:proofErr w:type="spellEnd"/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1192" w:rsidRPr="00E37348" w:rsidRDefault="00B21192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99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92" w:rsidRPr="00E37348" w:rsidRDefault="00B21192" w:rsidP="00E4254E">
            <w:pPr>
              <w:jc w:val="both"/>
              <w:rPr>
                <w:b/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 xml:space="preserve">Модуль 3 </w:t>
            </w:r>
            <w:r w:rsidR="00E4254E" w:rsidRPr="00E37348">
              <w:rPr>
                <w:b/>
                <w:sz w:val="20"/>
                <w:szCs w:val="20"/>
              </w:rPr>
              <w:t>Пространственное моделирование и построение сетей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1D5A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ЛЗ </w:t>
            </w:r>
            <w:r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Особенности </w:t>
            </w:r>
            <w:r w:rsidR="001D5A7B"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>пространственного моделирования и вариации распространения согласно цифровому образу, заложенному при моделировании.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7F7454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BC30A5" w:rsidRPr="00E37348" w:rsidRDefault="00BC30A5" w:rsidP="00BC30A5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СЗ  </w:t>
            </w:r>
            <w:r w:rsidR="005C1DAA"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>Изучение процессов моделирования. Определение целей моделирования. Разбивка на элементы. Внедрение и калибровка модели. Расчет процесса моделирования.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5.1</w:t>
            </w:r>
          </w:p>
          <w:p w:rsidR="00BC30A5" w:rsidRPr="00E37348" w:rsidRDefault="00BC30A5" w:rsidP="005217F9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C1D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="001D5A7B"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 </w:t>
            </w:r>
            <w:r w:rsidR="005C1DAA"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>Роль ГИС при исполнении пространственного моделирования.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BC30A5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E37348">
              <w:rPr>
                <w:bCs/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1D5A7B"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D5A7B"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 xml:space="preserve">Типология </w:t>
            </w:r>
            <w:r w:rsidR="005C1DAA" w:rsidRPr="00E37348">
              <w:rPr>
                <w:rFonts w:ascii="Times New Roman" w:hAnsi="Times New Roman"/>
                <w:sz w:val="20"/>
                <w:szCs w:val="20"/>
                <w:lang w:eastAsia="ko-KR"/>
              </w:rPr>
              <w:t>элементов, составляющих основу пространственного анализа.</w:t>
            </w:r>
          </w:p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6.1</w:t>
            </w:r>
          </w:p>
          <w:p w:rsidR="00BC30A5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И.Д 6.2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СРМП 6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5C1DAA"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r w:rsidR="005C1DAA"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5C1DAA"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СРМ 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C1D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СРМ5 </w:t>
            </w:r>
            <w:r w:rsidR="005C1DAA" w:rsidRPr="00E37348">
              <w:rPr>
                <w:rFonts w:ascii="Times New Roman" w:hAnsi="Times New Roman"/>
                <w:sz w:val="20"/>
                <w:szCs w:val="20"/>
              </w:rPr>
              <w:t>Анализ сетевого анализа. Изучение особенностей построения сетей при пространственном анализе.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E37348">
              <w:rPr>
                <w:bCs/>
                <w:sz w:val="20"/>
                <w:szCs w:val="20"/>
                <w:lang w:val="kk-KZ" w:eastAsia="ar-SA"/>
              </w:rPr>
              <w:t>ИД 6.3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5217F9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Проблемное задание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C1DA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5C1DAA" w:rsidRPr="00E37348">
              <w:rPr>
                <w:rFonts w:ascii="Times New Roman" w:hAnsi="Times New Roman"/>
                <w:sz w:val="20"/>
                <w:szCs w:val="20"/>
              </w:rPr>
              <w:t>Типы проблем, что обозначаются при построении сетевого анализа. Анализ структуры сетей. Фактор соединенности элементов. Анализ движения касательно директивы системы сетей.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C1DA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1DAA" w:rsidRPr="00E37348">
              <w:rPr>
                <w:rFonts w:ascii="Times New Roman" w:hAnsi="Times New Roman"/>
                <w:sz w:val="20"/>
                <w:szCs w:val="20"/>
              </w:rPr>
              <w:t>Концепции анализа сетей. Сеть как основа анализа. Линейный сегмент и ссылки.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="005C1DAA" w:rsidRPr="00E37348">
              <w:rPr>
                <w:rFonts w:ascii="Times New Roman" w:hAnsi="Times New Roman"/>
                <w:sz w:val="20"/>
                <w:szCs w:val="20"/>
              </w:rPr>
              <w:t>Концепции анализа сетей. Узлы и вершины. Импеданс. Топология и динамическая сегментация.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3734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eastAsia="en-US"/>
              </w:rPr>
            </w:pPr>
            <w:r w:rsidRPr="00E37348">
              <w:rPr>
                <w:sz w:val="20"/>
                <w:szCs w:val="20"/>
              </w:rPr>
              <w:t>ИД 6.1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6.2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trHeight w:val="76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BA47B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373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A47BF" w:rsidRPr="00E37348">
              <w:rPr>
                <w:rFonts w:ascii="Times New Roman" w:hAnsi="Times New Roman"/>
                <w:sz w:val="20"/>
                <w:szCs w:val="20"/>
              </w:rPr>
              <w:t>Оценка сетевой структуры. Диаметр сети. Соединяемость сети. Доступность сети.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6.1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6.2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trHeight w:val="68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5217F9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37348">
              <w:rPr>
                <w:b/>
                <w:sz w:val="20"/>
                <w:szCs w:val="20"/>
              </w:rPr>
              <w:t>ЛЗ</w:t>
            </w:r>
            <w:r w:rsidRPr="00E37348">
              <w:rPr>
                <w:sz w:val="20"/>
                <w:szCs w:val="20"/>
              </w:rPr>
              <w:t xml:space="preserve">. </w:t>
            </w:r>
            <w:r w:rsidR="00BA47BF" w:rsidRPr="00E37348">
              <w:rPr>
                <w:sz w:val="20"/>
                <w:szCs w:val="20"/>
              </w:rPr>
              <w:t>Анализ сетей. Нормативные модели и сетевой поток при техническом пространственном анализе.</w:t>
            </w:r>
          </w:p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6.1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6.2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="00BA47BF" w:rsidRPr="00E37348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Вариации типов сетевых проблем. Анализ кратчайшего пути. Распределение</w:t>
            </w:r>
          </w:p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6.1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6.2</w:t>
            </w:r>
          </w:p>
          <w:p w:rsidR="00BC30A5" w:rsidRPr="00E37348" w:rsidRDefault="00BC30A5" w:rsidP="00BC30A5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6.3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СРМП 7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="00BA47BF" w:rsidRPr="00E373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по</w:t>
            </w:r>
            <w:r w:rsidR="00BA47BF"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выполнению</w:t>
            </w:r>
            <w:r w:rsidR="00BA47BF" w:rsidRPr="00E37348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СРМ 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B54D57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 xml:space="preserve">СРМ 6 </w:t>
            </w:r>
            <w:r w:rsidR="00B54D57" w:rsidRPr="00E37348">
              <w:rPr>
                <w:rFonts w:ascii="Times New Roman" w:hAnsi="Times New Roman"/>
                <w:sz w:val="20"/>
                <w:szCs w:val="20"/>
              </w:rPr>
              <w:t>Динамическая сегментация. Предназначение в рамках проведения операций по сетевому анализу.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37348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5.1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5.2</w:t>
            </w:r>
          </w:p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  <w:r w:rsidRPr="00E37348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5217F9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Анализ</w:t>
            </w: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5217F9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Коллоквиум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  <w:tr w:rsidR="00E37348" w:rsidRPr="00E37348" w:rsidTr="005217F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348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C30A5" w:rsidRPr="00E37348" w:rsidRDefault="00BC30A5" w:rsidP="00EB514A">
            <w:pPr>
              <w:jc w:val="center"/>
              <w:rPr>
                <w:sz w:val="20"/>
                <w:szCs w:val="20"/>
              </w:rPr>
            </w:pPr>
            <w:r w:rsidRPr="00E3734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0A5" w:rsidRPr="00E37348" w:rsidRDefault="00BC30A5" w:rsidP="00EB514A">
            <w:pPr>
              <w:jc w:val="both"/>
              <w:rPr>
                <w:sz w:val="20"/>
                <w:szCs w:val="20"/>
              </w:rPr>
            </w:pPr>
          </w:p>
        </w:tc>
      </w:tr>
    </w:tbl>
    <w:p w:rsidR="009E7C1D" w:rsidRPr="00E37348" w:rsidRDefault="009E7C1D" w:rsidP="009E7C1D">
      <w:pPr>
        <w:jc w:val="center"/>
        <w:rPr>
          <w:b/>
          <w:sz w:val="20"/>
          <w:szCs w:val="20"/>
          <w:lang w:eastAsia="en-US"/>
        </w:rPr>
      </w:pPr>
    </w:p>
    <w:p w:rsidR="009E7C1D" w:rsidRPr="00E37348" w:rsidRDefault="009E7C1D" w:rsidP="009E7C1D">
      <w:pPr>
        <w:jc w:val="both"/>
        <w:rPr>
          <w:sz w:val="20"/>
          <w:szCs w:val="20"/>
        </w:rPr>
      </w:pPr>
    </w:p>
    <w:p w:rsidR="009E7C1D" w:rsidRPr="00E37348" w:rsidRDefault="009E7C1D" w:rsidP="009E7C1D">
      <w:pPr>
        <w:jc w:val="both"/>
        <w:rPr>
          <w:sz w:val="20"/>
          <w:szCs w:val="20"/>
        </w:rPr>
      </w:pPr>
      <w:r w:rsidRPr="00E37348">
        <w:rPr>
          <w:sz w:val="20"/>
          <w:szCs w:val="20"/>
        </w:rPr>
        <w:lastRenderedPageBreak/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6C643D" w:rsidRPr="00E37348" w:rsidRDefault="006C643D" w:rsidP="009E7C1D">
      <w:pPr>
        <w:jc w:val="both"/>
        <w:rPr>
          <w:sz w:val="20"/>
          <w:szCs w:val="20"/>
        </w:rPr>
      </w:pPr>
    </w:p>
    <w:p w:rsidR="006C643D" w:rsidRPr="00E37348" w:rsidRDefault="006C643D" w:rsidP="009E7C1D">
      <w:pPr>
        <w:jc w:val="both"/>
        <w:rPr>
          <w:sz w:val="20"/>
          <w:szCs w:val="20"/>
        </w:rPr>
      </w:pPr>
      <w:r w:rsidRPr="00E37348">
        <w:rPr>
          <w:sz w:val="20"/>
          <w:szCs w:val="20"/>
        </w:rPr>
        <w:t xml:space="preserve">Декан факультета географии и природопользования </w:t>
      </w:r>
      <w:r w:rsidRPr="00E37348">
        <w:rPr>
          <w:sz w:val="20"/>
          <w:szCs w:val="20"/>
        </w:rPr>
        <w:tab/>
      </w:r>
      <w:r w:rsidRPr="00E37348">
        <w:rPr>
          <w:sz w:val="20"/>
          <w:szCs w:val="20"/>
        </w:rPr>
        <w:tab/>
      </w:r>
      <w:r w:rsidRPr="00E37348">
        <w:rPr>
          <w:sz w:val="20"/>
          <w:szCs w:val="20"/>
        </w:rPr>
        <w:tab/>
      </w:r>
      <w:r w:rsidRPr="00E37348">
        <w:rPr>
          <w:sz w:val="20"/>
          <w:szCs w:val="20"/>
        </w:rPr>
        <w:tab/>
        <w:t xml:space="preserve"> В.Г. Сальников</w:t>
      </w:r>
    </w:p>
    <w:p w:rsidR="006C643D" w:rsidRPr="00E37348" w:rsidRDefault="006C643D" w:rsidP="009E7C1D">
      <w:pPr>
        <w:jc w:val="both"/>
        <w:rPr>
          <w:sz w:val="20"/>
          <w:szCs w:val="20"/>
        </w:rPr>
      </w:pPr>
    </w:p>
    <w:p w:rsidR="009E7C1D" w:rsidRPr="00E37348" w:rsidRDefault="009E7C1D" w:rsidP="009E7C1D">
      <w:pPr>
        <w:jc w:val="both"/>
        <w:rPr>
          <w:sz w:val="20"/>
          <w:szCs w:val="20"/>
        </w:rPr>
      </w:pPr>
      <w:r w:rsidRPr="00E37348">
        <w:rPr>
          <w:sz w:val="20"/>
          <w:szCs w:val="20"/>
        </w:rPr>
        <w:t xml:space="preserve">Председатель </w:t>
      </w:r>
      <w:proofErr w:type="spellStart"/>
      <w:r w:rsidRPr="00E37348">
        <w:rPr>
          <w:sz w:val="20"/>
          <w:szCs w:val="20"/>
        </w:rPr>
        <w:t>методбюро</w:t>
      </w:r>
      <w:proofErr w:type="spellEnd"/>
      <w:r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proofErr w:type="spellStart"/>
      <w:r w:rsidR="006C643D" w:rsidRPr="00E37348">
        <w:rPr>
          <w:sz w:val="20"/>
          <w:szCs w:val="20"/>
        </w:rPr>
        <w:t>О.Ж.Сагымбай</w:t>
      </w:r>
      <w:proofErr w:type="spellEnd"/>
      <w:r w:rsidRPr="00E37348">
        <w:rPr>
          <w:sz w:val="20"/>
          <w:szCs w:val="20"/>
        </w:rPr>
        <w:tab/>
      </w:r>
      <w:r w:rsidRPr="00E37348">
        <w:rPr>
          <w:sz w:val="20"/>
          <w:szCs w:val="20"/>
        </w:rPr>
        <w:tab/>
      </w:r>
    </w:p>
    <w:p w:rsidR="006C643D" w:rsidRPr="00E37348" w:rsidRDefault="006C643D" w:rsidP="009E7C1D">
      <w:pPr>
        <w:rPr>
          <w:sz w:val="20"/>
          <w:szCs w:val="20"/>
        </w:rPr>
      </w:pPr>
    </w:p>
    <w:p w:rsidR="009E7C1D" w:rsidRPr="00E37348" w:rsidRDefault="009E7C1D" w:rsidP="009E7C1D">
      <w:pPr>
        <w:rPr>
          <w:sz w:val="20"/>
          <w:szCs w:val="20"/>
        </w:rPr>
      </w:pPr>
      <w:r w:rsidRPr="00E37348">
        <w:rPr>
          <w:sz w:val="20"/>
          <w:szCs w:val="20"/>
        </w:rPr>
        <w:t>Заведующий кафедрой</w:t>
      </w:r>
      <w:r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 xml:space="preserve">географии, землеустройства и кадастра </w:t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</w:r>
      <w:r w:rsidR="006C643D" w:rsidRPr="00E37348">
        <w:rPr>
          <w:sz w:val="20"/>
          <w:szCs w:val="20"/>
        </w:rPr>
        <w:tab/>
        <w:t xml:space="preserve">Г.Н. </w:t>
      </w:r>
      <w:proofErr w:type="spellStart"/>
      <w:r w:rsidR="006C643D" w:rsidRPr="00E37348">
        <w:rPr>
          <w:sz w:val="20"/>
          <w:szCs w:val="20"/>
        </w:rPr>
        <w:t>Нюсупова</w:t>
      </w:r>
      <w:proofErr w:type="spellEnd"/>
    </w:p>
    <w:p w:rsidR="006C643D" w:rsidRPr="00E37348" w:rsidRDefault="006C643D" w:rsidP="009E7C1D">
      <w:pPr>
        <w:rPr>
          <w:sz w:val="20"/>
          <w:szCs w:val="20"/>
          <w:lang w:val="kk-KZ"/>
        </w:rPr>
      </w:pPr>
    </w:p>
    <w:p w:rsidR="009E7C1D" w:rsidRPr="00E37348" w:rsidRDefault="009E7C1D">
      <w:pPr>
        <w:rPr>
          <w:sz w:val="20"/>
          <w:szCs w:val="20"/>
          <w:lang w:val="kk-KZ"/>
        </w:rPr>
      </w:pPr>
      <w:r w:rsidRPr="00E37348">
        <w:rPr>
          <w:sz w:val="20"/>
          <w:szCs w:val="20"/>
          <w:lang w:val="kk-KZ"/>
        </w:rPr>
        <w:t>Лектор</w:t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6C643D" w:rsidRPr="00E37348">
        <w:rPr>
          <w:sz w:val="20"/>
          <w:szCs w:val="20"/>
          <w:lang w:val="kk-KZ"/>
        </w:rPr>
        <w:tab/>
      </w:r>
      <w:r w:rsidR="00D00C52" w:rsidRPr="00E37348">
        <w:rPr>
          <w:sz w:val="20"/>
          <w:szCs w:val="20"/>
          <w:lang w:val="kk-KZ"/>
        </w:rPr>
        <w:t>Г.К. Кайранбаева</w:t>
      </w:r>
      <w:bookmarkEnd w:id="0"/>
    </w:p>
    <w:sectPr w:rsidR="009E7C1D" w:rsidRPr="00E37348" w:rsidSect="007C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1D"/>
    <w:rsid w:val="000852E6"/>
    <w:rsid w:val="000A19EC"/>
    <w:rsid w:val="000A38D8"/>
    <w:rsid w:val="000B13CA"/>
    <w:rsid w:val="000D7911"/>
    <w:rsid w:val="00111B73"/>
    <w:rsid w:val="001254F7"/>
    <w:rsid w:val="00163FDF"/>
    <w:rsid w:val="00175FC6"/>
    <w:rsid w:val="001D5A7B"/>
    <w:rsid w:val="002215B0"/>
    <w:rsid w:val="00236B9A"/>
    <w:rsid w:val="00244ABD"/>
    <w:rsid w:val="002B4A46"/>
    <w:rsid w:val="002F3448"/>
    <w:rsid w:val="003046E3"/>
    <w:rsid w:val="00311276"/>
    <w:rsid w:val="00350389"/>
    <w:rsid w:val="00397C4B"/>
    <w:rsid w:val="003C344B"/>
    <w:rsid w:val="003C4679"/>
    <w:rsid w:val="003E35FF"/>
    <w:rsid w:val="004527FE"/>
    <w:rsid w:val="004B1CF1"/>
    <w:rsid w:val="00517FCB"/>
    <w:rsid w:val="005217F9"/>
    <w:rsid w:val="00547DE2"/>
    <w:rsid w:val="00565D90"/>
    <w:rsid w:val="005800C0"/>
    <w:rsid w:val="005A105B"/>
    <w:rsid w:val="005A318D"/>
    <w:rsid w:val="005C1DAA"/>
    <w:rsid w:val="005E128A"/>
    <w:rsid w:val="0060226A"/>
    <w:rsid w:val="00635F53"/>
    <w:rsid w:val="006C643D"/>
    <w:rsid w:val="007C40FE"/>
    <w:rsid w:val="007F7454"/>
    <w:rsid w:val="0081574E"/>
    <w:rsid w:val="00815F3B"/>
    <w:rsid w:val="008823A6"/>
    <w:rsid w:val="00922EF8"/>
    <w:rsid w:val="009511F9"/>
    <w:rsid w:val="00953CF6"/>
    <w:rsid w:val="00972911"/>
    <w:rsid w:val="009E7C1D"/>
    <w:rsid w:val="009F6E9E"/>
    <w:rsid w:val="00A21480"/>
    <w:rsid w:val="00A24B03"/>
    <w:rsid w:val="00A644F3"/>
    <w:rsid w:val="00A91032"/>
    <w:rsid w:val="00AE06AE"/>
    <w:rsid w:val="00B1587F"/>
    <w:rsid w:val="00B21192"/>
    <w:rsid w:val="00B3036C"/>
    <w:rsid w:val="00B341BD"/>
    <w:rsid w:val="00B54D57"/>
    <w:rsid w:val="00B67752"/>
    <w:rsid w:val="00B7794A"/>
    <w:rsid w:val="00BA47BF"/>
    <w:rsid w:val="00BC30A5"/>
    <w:rsid w:val="00BD30E4"/>
    <w:rsid w:val="00C26B6C"/>
    <w:rsid w:val="00C8597F"/>
    <w:rsid w:val="00CA52CD"/>
    <w:rsid w:val="00CE4A82"/>
    <w:rsid w:val="00D00C52"/>
    <w:rsid w:val="00D17C9B"/>
    <w:rsid w:val="00E37348"/>
    <w:rsid w:val="00E4254E"/>
    <w:rsid w:val="00E529B5"/>
    <w:rsid w:val="00E60574"/>
    <w:rsid w:val="00EB441A"/>
    <w:rsid w:val="00EB514A"/>
    <w:rsid w:val="00ED0C1E"/>
    <w:rsid w:val="00ED3360"/>
    <w:rsid w:val="00F62C08"/>
    <w:rsid w:val="00FA0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2008"/>
  <w15:docId w15:val="{3C09E507-47AE-44B5-848E-5D00ECE4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9E7C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9E7C1D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9E7C1D"/>
    <w:pPr>
      <w:spacing w:before="100" w:beforeAutospacing="1" w:after="100" w:afterAutospacing="1"/>
    </w:pPr>
  </w:style>
  <w:style w:type="character" w:customStyle="1" w:styleId="shorttext">
    <w:name w:val="short_text"/>
    <w:rsid w:val="009E7C1D"/>
    <w:rPr>
      <w:rFonts w:cs="Times New Roman"/>
    </w:rPr>
  </w:style>
  <w:style w:type="character" w:styleId="a6">
    <w:name w:val="Hyperlink"/>
    <w:uiPriority w:val="99"/>
    <w:rsid w:val="009E7C1D"/>
    <w:rPr>
      <w:color w:val="0000FF"/>
      <w:u w:val="single"/>
    </w:rPr>
  </w:style>
  <w:style w:type="paragraph" w:customStyle="1" w:styleId="1">
    <w:name w:val="Обычный1"/>
    <w:uiPriority w:val="99"/>
    <w:rsid w:val="009E7C1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9E7C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lid-translation">
    <w:name w:val="tlid-translation"/>
    <w:basedOn w:val="a0"/>
    <w:rsid w:val="0008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5098-47F2-4692-8E06-9041DE7E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Zaure</dc:creator>
  <cp:lastModifiedBy>User</cp:lastModifiedBy>
  <cp:revision>4</cp:revision>
  <dcterms:created xsi:type="dcterms:W3CDTF">2020-10-14T08:32:00Z</dcterms:created>
  <dcterms:modified xsi:type="dcterms:W3CDTF">2020-10-14T08:34:00Z</dcterms:modified>
</cp:coreProperties>
</file>